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B95" w:rsidRPr="00A84EA1" w:rsidRDefault="00FE2B95" w:rsidP="00FE2B95">
      <w:pPr>
        <w:pStyle w:val="2"/>
        <w:jc w:val="center"/>
        <w:rPr>
          <w:rFonts w:ascii="Times New Roman" w:hAnsi="Times New Roman"/>
          <w:i w:val="0"/>
        </w:rPr>
      </w:pPr>
      <w:r w:rsidRPr="00A84EA1">
        <w:rPr>
          <w:rFonts w:ascii="Times New Roman" w:hAnsi="Times New Roman"/>
          <w:i w:val="0"/>
        </w:rPr>
        <w:t>АДМИНИСТРАЦИЯ МУНИЦИПАЛЬНОГО ОБРАЗОВАНИЯ «МУХОРШИБИРСКИЙ РАЙОН»</w:t>
      </w:r>
    </w:p>
    <w:p w:rsidR="00FE2B95" w:rsidRPr="00A84EA1" w:rsidRDefault="00FE2B95" w:rsidP="00FE2B95">
      <w:pPr>
        <w:pStyle w:val="2"/>
        <w:spacing w:line="240" w:lineRule="auto"/>
        <w:jc w:val="center"/>
        <w:rPr>
          <w:rFonts w:ascii="Times New Roman" w:hAnsi="Times New Roman"/>
          <w:i w:val="0"/>
        </w:rPr>
      </w:pPr>
      <w:r w:rsidRPr="00A84EA1">
        <w:rPr>
          <w:rFonts w:ascii="Times New Roman" w:hAnsi="Times New Roman"/>
          <w:i w:val="0"/>
        </w:rPr>
        <w:t>ПОСТАНОВЛЕНИЕ</w:t>
      </w:r>
    </w:p>
    <w:p w:rsidR="00FE2B95" w:rsidRPr="00A84EA1" w:rsidRDefault="00FE2B95" w:rsidP="00FE2B95">
      <w:pPr>
        <w:contextualSpacing/>
        <w:rPr>
          <w:b/>
          <w:sz w:val="28"/>
          <w:szCs w:val="28"/>
        </w:rPr>
      </w:pPr>
    </w:p>
    <w:p w:rsidR="00FE2B95" w:rsidRPr="00A84EA1" w:rsidRDefault="00FE2B95" w:rsidP="00FE2B95">
      <w:pPr>
        <w:contextualSpacing/>
        <w:rPr>
          <w:b/>
          <w:sz w:val="28"/>
          <w:szCs w:val="28"/>
          <w:u w:val="single"/>
        </w:rPr>
      </w:pPr>
      <w:r w:rsidRPr="00A84EA1">
        <w:rPr>
          <w:b/>
          <w:sz w:val="28"/>
          <w:szCs w:val="28"/>
        </w:rPr>
        <w:t xml:space="preserve">от </w:t>
      </w:r>
      <w:r w:rsidRPr="00B456DF">
        <w:rPr>
          <w:b/>
          <w:sz w:val="28"/>
          <w:szCs w:val="28"/>
        </w:rPr>
        <w:t>«</w:t>
      </w:r>
      <w:r w:rsidR="006B1D6D" w:rsidRPr="00B456DF">
        <w:rPr>
          <w:b/>
          <w:sz w:val="28"/>
          <w:szCs w:val="28"/>
        </w:rPr>
        <w:t>27</w:t>
      </w:r>
      <w:r w:rsidRPr="00B456DF">
        <w:rPr>
          <w:b/>
          <w:sz w:val="28"/>
          <w:szCs w:val="28"/>
        </w:rPr>
        <w:t>»  ма</w:t>
      </w:r>
      <w:r w:rsidR="006B1D6D" w:rsidRPr="00B456DF">
        <w:rPr>
          <w:b/>
          <w:sz w:val="28"/>
          <w:szCs w:val="28"/>
        </w:rPr>
        <w:t>рта</w:t>
      </w:r>
      <w:r w:rsidRPr="00B456DF">
        <w:rPr>
          <w:b/>
          <w:sz w:val="28"/>
          <w:szCs w:val="28"/>
        </w:rPr>
        <w:t xml:space="preserve"> 202</w:t>
      </w:r>
      <w:r w:rsidR="006B1D6D" w:rsidRPr="00B456DF">
        <w:rPr>
          <w:b/>
          <w:sz w:val="28"/>
          <w:szCs w:val="28"/>
        </w:rPr>
        <w:t>6</w:t>
      </w:r>
      <w:r w:rsidR="00B456DF" w:rsidRPr="00B456DF">
        <w:rPr>
          <w:b/>
          <w:sz w:val="28"/>
          <w:szCs w:val="28"/>
        </w:rPr>
        <w:t xml:space="preserve"> г. </w:t>
      </w:r>
    </w:p>
    <w:p w:rsidR="00FE2B95" w:rsidRPr="00B456DF" w:rsidRDefault="00FE2B95" w:rsidP="00FE2B95">
      <w:pPr>
        <w:contextualSpacing/>
        <w:rPr>
          <w:b/>
          <w:sz w:val="28"/>
          <w:szCs w:val="28"/>
          <w:u w:val="single"/>
        </w:rPr>
      </w:pPr>
      <w:r w:rsidRPr="00A84EA1">
        <w:rPr>
          <w:b/>
          <w:sz w:val="28"/>
          <w:szCs w:val="28"/>
        </w:rPr>
        <w:t>с. Мухоршибирь</w:t>
      </w:r>
      <w:r w:rsidR="00B456DF">
        <w:rPr>
          <w:b/>
          <w:sz w:val="28"/>
          <w:szCs w:val="28"/>
        </w:rPr>
        <w:t xml:space="preserve">                               № </w:t>
      </w:r>
      <w:r w:rsidR="00B456DF">
        <w:rPr>
          <w:b/>
          <w:sz w:val="28"/>
          <w:szCs w:val="28"/>
          <w:u w:val="single"/>
        </w:rPr>
        <w:t>168</w:t>
      </w:r>
    </w:p>
    <w:p w:rsidR="00FE2B95" w:rsidRPr="00A84EA1" w:rsidRDefault="00FE2B95" w:rsidP="00FE2B95">
      <w:pPr>
        <w:rPr>
          <w:b/>
          <w:sz w:val="28"/>
          <w:szCs w:val="28"/>
        </w:rPr>
      </w:pPr>
    </w:p>
    <w:tbl>
      <w:tblPr>
        <w:tblW w:w="10915" w:type="dxa"/>
        <w:tblInd w:w="108" w:type="dxa"/>
        <w:tblLook w:val="04A0"/>
      </w:tblPr>
      <w:tblGrid>
        <w:gridCol w:w="5954"/>
        <w:gridCol w:w="4961"/>
      </w:tblGrid>
      <w:tr w:rsidR="00FE2B95" w:rsidRPr="00A84EA1" w:rsidTr="006B1D6D">
        <w:trPr>
          <w:trHeight w:val="2301"/>
        </w:trPr>
        <w:tc>
          <w:tcPr>
            <w:tcW w:w="5954" w:type="dxa"/>
          </w:tcPr>
          <w:p w:rsidR="00FE2B95" w:rsidRPr="00800AA7" w:rsidRDefault="00FE2B95" w:rsidP="006B1D6D">
            <w:pPr>
              <w:jc w:val="both"/>
              <w:outlineLvl w:val="0"/>
              <w:rPr>
                <w:b/>
                <w:sz w:val="28"/>
                <w:szCs w:val="24"/>
              </w:rPr>
            </w:pPr>
            <w:r w:rsidRPr="00A84EA1">
              <w:rPr>
                <w:b/>
                <w:sz w:val="28"/>
                <w:szCs w:val="28"/>
              </w:rPr>
              <w:t xml:space="preserve">О внесении изменений в </w:t>
            </w:r>
            <w:r>
              <w:rPr>
                <w:b/>
                <w:sz w:val="28"/>
                <w:szCs w:val="28"/>
              </w:rPr>
              <w:t xml:space="preserve">постановление администрации </w:t>
            </w:r>
            <w:r w:rsidR="001557C9">
              <w:rPr>
                <w:b/>
                <w:sz w:val="28"/>
                <w:szCs w:val="28"/>
              </w:rPr>
              <w:t>муниципального образования</w:t>
            </w:r>
            <w:r>
              <w:rPr>
                <w:b/>
                <w:sz w:val="28"/>
                <w:szCs w:val="28"/>
              </w:rPr>
              <w:t xml:space="preserve"> «</w:t>
            </w:r>
            <w:proofErr w:type="spellStart"/>
            <w:r>
              <w:rPr>
                <w:b/>
                <w:sz w:val="28"/>
                <w:szCs w:val="28"/>
              </w:rPr>
              <w:t>Мухоршибирский</w:t>
            </w:r>
            <w:proofErr w:type="spellEnd"/>
            <w:r>
              <w:rPr>
                <w:b/>
                <w:sz w:val="28"/>
                <w:szCs w:val="28"/>
              </w:rPr>
              <w:t xml:space="preserve"> район» от </w:t>
            </w:r>
            <w:r w:rsidR="006B1D6D">
              <w:rPr>
                <w:b/>
                <w:sz w:val="28"/>
                <w:szCs w:val="28"/>
              </w:rPr>
              <w:t>04</w:t>
            </w:r>
            <w:r>
              <w:rPr>
                <w:b/>
                <w:sz w:val="28"/>
                <w:szCs w:val="28"/>
              </w:rPr>
              <w:t>.</w:t>
            </w:r>
            <w:r w:rsidR="006B1D6D">
              <w:rPr>
                <w:b/>
                <w:sz w:val="28"/>
                <w:szCs w:val="28"/>
              </w:rPr>
              <w:t>1</w:t>
            </w:r>
            <w:r>
              <w:rPr>
                <w:b/>
                <w:sz w:val="28"/>
                <w:szCs w:val="28"/>
              </w:rPr>
              <w:t>0.20</w:t>
            </w:r>
            <w:r w:rsidR="006B1D6D">
              <w:rPr>
                <w:b/>
                <w:sz w:val="28"/>
                <w:szCs w:val="28"/>
              </w:rPr>
              <w:t>18</w:t>
            </w:r>
            <w:r>
              <w:rPr>
                <w:b/>
                <w:sz w:val="28"/>
                <w:szCs w:val="28"/>
              </w:rPr>
              <w:t xml:space="preserve"> № </w:t>
            </w:r>
            <w:r w:rsidR="006B1D6D">
              <w:rPr>
                <w:b/>
                <w:sz w:val="28"/>
                <w:szCs w:val="28"/>
              </w:rPr>
              <w:t>5</w:t>
            </w:r>
            <w:r w:rsidR="00AD046C">
              <w:rPr>
                <w:b/>
                <w:sz w:val="28"/>
                <w:szCs w:val="28"/>
              </w:rPr>
              <w:t>5</w:t>
            </w:r>
            <w:r w:rsidR="006B1D6D">
              <w:rPr>
                <w:b/>
                <w:sz w:val="28"/>
                <w:szCs w:val="28"/>
              </w:rPr>
              <w:t xml:space="preserve">6 </w:t>
            </w:r>
            <w:r>
              <w:rPr>
                <w:b/>
                <w:sz w:val="28"/>
                <w:szCs w:val="28"/>
              </w:rPr>
              <w:t>«</w:t>
            </w:r>
            <w:r w:rsidRPr="00800AA7">
              <w:rPr>
                <w:b/>
                <w:sz w:val="28"/>
                <w:szCs w:val="24"/>
              </w:rPr>
              <w:t>О</w:t>
            </w:r>
            <w:r w:rsidR="006B1D6D">
              <w:rPr>
                <w:b/>
                <w:sz w:val="28"/>
                <w:szCs w:val="24"/>
              </w:rPr>
              <w:t xml:space="preserve"> порядке взаимодействия ресурсоснабжающих, сетевых организаций, потребителей и служб жилищно-коммунального хозяйства всех форм собственности в муниципальном образовании «Мухоршибирский район» при ликвидации аварийных ситуаций в системах электроснабжения, водоснабжения, теплоснабжения и водоотведения»</w:t>
            </w:r>
          </w:p>
          <w:p w:rsidR="00FE2B95" w:rsidRPr="00A84EA1" w:rsidRDefault="00FE2B95" w:rsidP="006B1D6D">
            <w:pPr>
              <w:pStyle w:val="21"/>
              <w:tabs>
                <w:tab w:val="left" w:pos="3895"/>
              </w:tabs>
              <w:spacing w:line="240" w:lineRule="auto"/>
              <w:ind w:right="-108" w:firstLine="0"/>
              <w:contextualSpacing/>
              <w:rPr>
                <w:rFonts w:ascii="Times New Roman" w:hAnsi="Times New Roman"/>
                <w:sz w:val="28"/>
                <w:szCs w:val="28"/>
              </w:rPr>
            </w:pPr>
          </w:p>
        </w:tc>
        <w:tc>
          <w:tcPr>
            <w:tcW w:w="4961" w:type="dxa"/>
          </w:tcPr>
          <w:p w:rsidR="00FE2B95" w:rsidRPr="00A84EA1" w:rsidRDefault="00FE2B95" w:rsidP="00B134E0">
            <w:pPr>
              <w:rPr>
                <w:sz w:val="28"/>
                <w:szCs w:val="28"/>
              </w:rPr>
            </w:pPr>
          </w:p>
        </w:tc>
      </w:tr>
    </w:tbl>
    <w:p w:rsidR="0059186A" w:rsidRDefault="00FE2B95" w:rsidP="00FE2B95">
      <w:pPr>
        <w:ind w:firstLine="720"/>
        <w:contextualSpacing/>
        <w:jc w:val="both"/>
        <w:rPr>
          <w:spacing w:val="3"/>
          <w:sz w:val="28"/>
          <w:szCs w:val="28"/>
        </w:rPr>
      </w:pPr>
      <w:r>
        <w:rPr>
          <w:spacing w:val="3"/>
          <w:sz w:val="28"/>
          <w:szCs w:val="28"/>
        </w:rPr>
        <w:t>В с</w:t>
      </w:r>
      <w:r w:rsidR="006B1D6D">
        <w:rPr>
          <w:spacing w:val="3"/>
          <w:sz w:val="28"/>
          <w:szCs w:val="28"/>
        </w:rPr>
        <w:t>оответствии с Приказом Минэнерго России от 13.11.2024 №</w:t>
      </w:r>
      <w:r w:rsidR="001557C9">
        <w:rPr>
          <w:spacing w:val="3"/>
          <w:sz w:val="28"/>
          <w:szCs w:val="28"/>
        </w:rPr>
        <w:t xml:space="preserve"> </w:t>
      </w:r>
      <w:r w:rsidR="006B1D6D">
        <w:rPr>
          <w:spacing w:val="3"/>
          <w:sz w:val="28"/>
          <w:szCs w:val="28"/>
        </w:rPr>
        <w:t>2234 «Об утверждении Правил обеспечения готовности к отопительному периоду и Порядка проведения оценки обеспечения готовности к отопительному периоду</w:t>
      </w:r>
      <w:r w:rsidR="0059186A">
        <w:rPr>
          <w:spacing w:val="3"/>
          <w:sz w:val="28"/>
          <w:szCs w:val="28"/>
        </w:rPr>
        <w:t>»</w:t>
      </w:r>
      <w:r w:rsidR="00850AAF">
        <w:rPr>
          <w:spacing w:val="3"/>
          <w:sz w:val="28"/>
          <w:szCs w:val="28"/>
        </w:rPr>
        <w:t xml:space="preserve">, </w:t>
      </w:r>
    </w:p>
    <w:p w:rsidR="00FE2B95" w:rsidRPr="00A84EA1" w:rsidRDefault="00FE2B95" w:rsidP="00850AAF">
      <w:pPr>
        <w:ind w:firstLine="720"/>
        <w:contextualSpacing/>
        <w:jc w:val="center"/>
        <w:rPr>
          <w:spacing w:val="3"/>
          <w:sz w:val="28"/>
          <w:szCs w:val="28"/>
        </w:rPr>
      </w:pPr>
      <w:r w:rsidRPr="00A84EA1">
        <w:rPr>
          <w:spacing w:val="3"/>
          <w:sz w:val="28"/>
          <w:szCs w:val="28"/>
        </w:rPr>
        <w:t>постановляю:</w:t>
      </w:r>
    </w:p>
    <w:p w:rsidR="00FE2B95" w:rsidRDefault="00FE2B95" w:rsidP="00850AAF">
      <w:pPr>
        <w:ind w:firstLine="708"/>
        <w:jc w:val="both"/>
        <w:outlineLvl w:val="0"/>
        <w:rPr>
          <w:sz w:val="28"/>
          <w:szCs w:val="28"/>
        </w:rPr>
      </w:pPr>
      <w:r>
        <w:rPr>
          <w:spacing w:val="3"/>
          <w:sz w:val="28"/>
          <w:szCs w:val="28"/>
        </w:rPr>
        <w:t xml:space="preserve">1. </w:t>
      </w:r>
      <w:proofErr w:type="gramStart"/>
      <w:r>
        <w:rPr>
          <w:spacing w:val="3"/>
          <w:sz w:val="28"/>
          <w:szCs w:val="28"/>
        </w:rPr>
        <w:t>В</w:t>
      </w:r>
      <w:r w:rsidRPr="00800AA7">
        <w:rPr>
          <w:spacing w:val="3"/>
          <w:sz w:val="28"/>
          <w:szCs w:val="28"/>
        </w:rPr>
        <w:t>нести в постановление администрации муниципального образования «Мухоршибирский район</w:t>
      </w:r>
      <w:r w:rsidRPr="006B1D6D">
        <w:rPr>
          <w:spacing w:val="3"/>
          <w:sz w:val="28"/>
          <w:szCs w:val="28"/>
        </w:rPr>
        <w:t xml:space="preserve">» </w:t>
      </w:r>
      <w:r w:rsidR="006B1D6D" w:rsidRPr="006B1D6D">
        <w:rPr>
          <w:sz w:val="28"/>
          <w:szCs w:val="28"/>
        </w:rPr>
        <w:t>№ 5</w:t>
      </w:r>
      <w:r w:rsidR="00AD046C">
        <w:rPr>
          <w:sz w:val="28"/>
          <w:szCs w:val="28"/>
        </w:rPr>
        <w:t>5</w:t>
      </w:r>
      <w:r w:rsidR="006B1D6D" w:rsidRPr="006B1D6D">
        <w:rPr>
          <w:sz w:val="28"/>
          <w:szCs w:val="28"/>
        </w:rPr>
        <w:t>6 от 04.10.2018  «</w:t>
      </w:r>
      <w:r w:rsidR="006B1D6D" w:rsidRPr="006B1D6D">
        <w:rPr>
          <w:sz w:val="28"/>
          <w:szCs w:val="24"/>
        </w:rPr>
        <w:t>О порядке взаимодействия ресурсоснабжающих, сетевых организаций, потребителей и служб жилищно-коммунального хозяйства всех форм собственности в муниципальном образовании «Мухоршибирский район» при ликвидации аварийных ситуаций в системах электроснабжения, водоснабжения, теплоснабжения и водоотведения»</w:t>
      </w:r>
      <w:r w:rsidRPr="006B1D6D">
        <w:rPr>
          <w:sz w:val="28"/>
          <w:szCs w:val="24"/>
        </w:rPr>
        <w:t>»</w:t>
      </w:r>
      <w:r w:rsidRPr="006B1D6D">
        <w:rPr>
          <w:sz w:val="28"/>
          <w:szCs w:val="28"/>
        </w:rPr>
        <w:t xml:space="preserve"> изменения</w:t>
      </w:r>
      <w:r w:rsidR="00850AAF">
        <w:rPr>
          <w:sz w:val="28"/>
          <w:szCs w:val="28"/>
        </w:rPr>
        <w:t>, изложив п</w:t>
      </w:r>
      <w:r>
        <w:rPr>
          <w:sz w:val="28"/>
          <w:szCs w:val="28"/>
        </w:rPr>
        <w:t xml:space="preserve">риложение </w:t>
      </w:r>
      <w:r w:rsidR="0059186A">
        <w:rPr>
          <w:sz w:val="28"/>
          <w:szCs w:val="28"/>
        </w:rPr>
        <w:t>4</w:t>
      </w:r>
      <w:r w:rsidR="00507EA1">
        <w:rPr>
          <w:sz w:val="28"/>
          <w:szCs w:val="28"/>
        </w:rPr>
        <w:t xml:space="preserve"> к указанному постановлению</w:t>
      </w:r>
      <w:r>
        <w:rPr>
          <w:sz w:val="28"/>
          <w:szCs w:val="28"/>
        </w:rPr>
        <w:t xml:space="preserve"> </w:t>
      </w:r>
      <w:r w:rsidRPr="00A84EA1">
        <w:rPr>
          <w:sz w:val="28"/>
          <w:szCs w:val="28"/>
        </w:rPr>
        <w:t xml:space="preserve">в </w:t>
      </w:r>
      <w:r w:rsidR="00507EA1">
        <w:rPr>
          <w:sz w:val="28"/>
          <w:szCs w:val="28"/>
        </w:rPr>
        <w:t xml:space="preserve">новой </w:t>
      </w:r>
      <w:r w:rsidRPr="00A84EA1">
        <w:rPr>
          <w:sz w:val="28"/>
          <w:szCs w:val="28"/>
        </w:rPr>
        <w:t>редакции</w:t>
      </w:r>
      <w:r>
        <w:rPr>
          <w:sz w:val="28"/>
          <w:szCs w:val="28"/>
        </w:rPr>
        <w:t xml:space="preserve"> </w:t>
      </w:r>
      <w:r w:rsidR="005D746D">
        <w:rPr>
          <w:sz w:val="28"/>
          <w:szCs w:val="28"/>
        </w:rPr>
        <w:t xml:space="preserve">согласно </w:t>
      </w:r>
      <w:r>
        <w:rPr>
          <w:sz w:val="28"/>
          <w:szCs w:val="28"/>
        </w:rPr>
        <w:t>приложения к настоящему постановлению.</w:t>
      </w:r>
      <w:proofErr w:type="gramEnd"/>
    </w:p>
    <w:p w:rsidR="00FE2B95" w:rsidRPr="00A84EA1" w:rsidRDefault="00FE2B95" w:rsidP="00FE2B95">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2</w:t>
      </w:r>
      <w:r w:rsidRPr="00A84EA1">
        <w:rPr>
          <w:rFonts w:ascii="Times New Roman" w:hAnsi="Times New Roman" w:cs="Times New Roman"/>
          <w:b w:val="0"/>
          <w:sz w:val="28"/>
          <w:szCs w:val="28"/>
        </w:rPr>
        <w:t xml:space="preserve">. </w:t>
      </w:r>
      <w:r w:rsidR="005D746D">
        <w:rPr>
          <w:rFonts w:ascii="Times New Roman" w:hAnsi="Times New Roman" w:cs="Times New Roman"/>
          <w:b w:val="0"/>
          <w:sz w:val="28"/>
          <w:szCs w:val="28"/>
        </w:rPr>
        <w:t>Обнародовать настоящее постановление в установленном порядке и р</w:t>
      </w:r>
      <w:r w:rsidRPr="00A84EA1">
        <w:rPr>
          <w:rFonts w:ascii="Times New Roman" w:hAnsi="Times New Roman" w:cs="Times New Roman"/>
          <w:b w:val="0"/>
          <w:sz w:val="28"/>
          <w:szCs w:val="28"/>
        </w:rPr>
        <w:t>азместить на официальном сайте администрации муниципального образования «Мухоршибирский район» в сети Интернет.</w:t>
      </w:r>
    </w:p>
    <w:p w:rsidR="00FE2B95" w:rsidRPr="00A84EA1" w:rsidRDefault="00FE2B95" w:rsidP="00FE2B95">
      <w:pPr>
        <w:pStyle w:val="ConsPlusTitle"/>
        <w:widowControl/>
        <w:ind w:firstLine="709"/>
        <w:jc w:val="both"/>
        <w:rPr>
          <w:rFonts w:ascii="Times New Roman" w:hAnsi="Times New Roman" w:cs="Times New Roman"/>
          <w:sz w:val="28"/>
          <w:szCs w:val="28"/>
        </w:rPr>
      </w:pPr>
      <w:r>
        <w:rPr>
          <w:rFonts w:ascii="Times New Roman" w:hAnsi="Times New Roman" w:cs="Times New Roman"/>
          <w:b w:val="0"/>
          <w:sz w:val="28"/>
          <w:szCs w:val="28"/>
        </w:rPr>
        <w:t>3</w:t>
      </w:r>
      <w:r w:rsidRPr="00A84EA1">
        <w:rPr>
          <w:rFonts w:ascii="Times New Roman" w:hAnsi="Times New Roman" w:cs="Times New Roman"/>
          <w:b w:val="0"/>
          <w:sz w:val="28"/>
          <w:szCs w:val="28"/>
        </w:rPr>
        <w:t xml:space="preserve">. Контроль за исполнением настоящего постановления возложить на </w:t>
      </w:r>
      <w:r>
        <w:rPr>
          <w:rFonts w:ascii="Times New Roman" w:hAnsi="Times New Roman" w:cs="Times New Roman"/>
          <w:b w:val="0"/>
          <w:sz w:val="28"/>
          <w:szCs w:val="28"/>
        </w:rPr>
        <w:t xml:space="preserve">первого </w:t>
      </w:r>
      <w:r w:rsidRPr="00A84EA1">
        <w:rPr>
          <w:rFonts w:ascii="Times New Roman" w:hAnsi="Times New Roman" w:cs="Times New Roman"/>
          <w:b w:val="0"/>
          <w:sz w:val="28"/>
          <w:szCs w:val="28"/>
        </w:rPr>
        <w:t>заместителя руководителя администрации муниципального образования «</w:t>
      </w:r>
      <w:proofErr w:type="spellStart"/>
      <w:r w:rsidRPr="00A84EA1">
        <w:rPr>
          <w:rFonts w:ascii="Times New Roman" w:hAnsi="Times New Roman" w:cs="Times New Roman"/>
          <w:b w:val="0"/>
          <w:sz w:val="28"/>
          <w:szCs w:val="28"/>
        </w:rPr>
        <w:t>Мухоршибирский</w:t>
      </w:r>
      <w:proofErr w:type="spellEnd"/>
      <w:r w:rsidRPr="00A84EA1">
        <w:rPr>
          <w:rFonts w:ascii="Times New Roman" w:hAnsi="Times New Roman" w:cs="Times New Roman"/>
          <w:b w:val="0"/>
          <w:sz w:val="28"/>
          <w:szCs w:val="28"/>
        </w:rPr>
        <w:t xml:space="preserve"> район» </w:t>
      </w:r>
      <w:r>
        <w:rPr>
          <w:rFonts w:ascii="Times New Roman" w:hAnsi="Times New Roman" w:cs="Times New Roman"/>
          <w:b w:val="0"/>
          <w:sz w:val="28"/>
          <w:szCs w:val="28"/>
        </w:rPr>
        <w:t>О.П.</w:t>
      </w:r>
      <w:r w:rsidR="005D746D">
        <w:rPr>
          <w:rFonts w:ascii="Times New Roman" w:hAnsi="Times New Roman" w:cs="Times New Roman"/>
          <w:b w:val="0"/>
          <w:sz w:val="28"/>
          <w:szCs w:val="28"/>
        </w:rPr>
        <w:t xml:space="preserve"> </w:t>
      </w:r>
      <w:proofErr w:type="spellStart"/>
      <w:r>
        <w:rPr>
          <w:rFonts w:ascii="Times New Roman" w:hAnsi="Times New Roman" w:cs="Times New Roman"/>
          <w:b w:val="0"/>
          <w:sz w:val="28"/>
          <w:szCs w:val="28"/>
        </w:rPr>
        <w:t>Кожевина</w:t>
      </w:r>
      <w:proofErr w:type="spellEnd"/>
      <w:r w:rsidRPr="00A84EA1">
        <w:rPr>
          <w:rFonts w:ascii="Times New Roman" w:hAnsi="Times New Roman" w:cs="Times New Roman"/>
          <w:b w:val="0"/>
          <w:sz w:val="28"/>
          <w:szCs w:val="28"/>
        </w:rPr>
        <w:t>.</w:t>
      </w:r>
      <w:r w:rsidRPr="00A84EA1">
        <w:rPr>
          <w:rFonts w:ascii="Times New Roman" w:hAnsi="Times New Roman" w:cs="Times New Roman"/>
          <w:sz w:val="28"/>
          <w:szCs w:val="28"/>
        </w:rPr>
        <w:t xml:space="preserve"> </w:t>
      </w:r>
    </w:p>
    <w:p w:rsidR="005D746D" w:rsidRDefault="005D746D" w:rsidP="00FE2B95">
      <w:pPr>
        <w:shd w:val="clear" w:color="auto" w:fill="FFFFFF"/>
        <w:ind w:left="567" w:right="254" w:hanging="567"/>
        <w:contextualSpacing/>
        <w:jc w:val="both"/>
        <w:rPr>
          <w:b/>
          <w:color w:val="000000"/>
          <w:spacing w:val="2"/>
          <w:sz w:val="28"/>
          <w:szCs w:val="28"/>
        </w:rPr>
      </w:pPr>
    </w:p>
    <w:p w:rsidR="00FE2B95" w:rsidRDefault="00FE2B95" w:rsidP="00FE2B95">
      <w:pPr>
        <w:shd w:val="clear" w:color="auto" w:fill="FFFFFF"/>
        <w:ind w:left="567" w:right="254" w:hanging="567"/>
        <w:contextualSpacing/>
        <w:jc w:val="both"/>
        <w:rPr>
          <w:b/>
          <w:color w:val="000000"/>
          <w:spacing w:val="2"/>
          <w:sz w:val="28"/>
          <w:szCs w:val="28"/>
        </w:rPr>
      </w:pPr>
      <w:r>
        <w:rPr>
          <w:b/>
          <w:color w:val="000000"/>
          <w:spacing w:val="2"/>
          <w:sz w:val="28"/>
          <w:szCs w:val="28"/>
        </w:rPr>
        <w:t>Глава</w:t>
      </w:r>
      <w:r w:rsidR="005D746D">
        <w:rPr>
          <w:b/>
          <w:color w:val="000000"/>
          <w:spacing w:val="2"/>
          <w:sz w:val="28"/>
          <w:szCs w:val="28"/>
        </w:rPr>
        <w:t xml:space="preserve"> </w:t>
      </w:r>
      <w:r>
        <w:rPr>
          <w:b/>
          <w:color w:val="000000"/>
          <w:spacing w:val="2"/>
          <w:sz w:val="28"/>
          <w:szCs w:val="28"/>
        </w:rPr>
        <w:t>муниц</w:t>
      </w:r>
      <w:r w:rsidRPr="00A84EA1">
        <w:rPr>
          <w:b/>
          <w:color w:val="000000"/>
          <w:spacing w:val="2"/>
          <w:sz w:val="28"/>
          <w:szCs w:val="28"/>
        </w:rPr>
        <w:t xml:space="preserve">ипального образования </w:t>
      </w:r>
    </w:p>
    <w:p w:rsidR="00FE2B95" w:rsidRDefault="00FE2B95" w:rsidP="00FE2B95">
      <w:pPr>
        <w:shd w:val="clear" w:color="auto" w:fill="FFFFFF"/>
        <w:ind w:left="567" w:right="254" w:hanging="567"/>
        <w:contextualSpacing/>
        <w:jc w:val="both"/>
        <w:rPr>
          <w:color w:val="000000"/>
          <w:spacing w:val="2"/>
          <w:sz w:val="28"/>
          <w:szCs w:val="28"/>
        </w:rPr>
      </w:pPr>
      <w:r w:rsidRPr="00D6615B">
        <w:rPr>
          <w:b/>
          <w:color w:val="000000"/>
          <w:spacing w:val="2"/>
          <w:sz w:val="28"/>
          <w:szCs w:val="28"/>
        </w:rPr>
        <w:t>«</w:t>
      </w:r>
      <w:proofErr w:type="spellStart"/>
      <w:r w:rsidRPr="00D6615B">
        <w:rPr>
          <w:b/>
          <w:color w:val="000000"/>
          <w:spacing w:val="2"/>
          <w:sz w:val="28"/>
          <w:szCs w:val="28"/>
        </w:rPr>
        <w:t>Мухоршибирский</w:t>
      </w:r>
      <w:proofErr w:type="spellEnd"/>
      <w:r w:rsidRPr="00D6615B">
        <w:rPr>
          <w:b/>
          <w:color w:val="000000"/>
          <w:spacing w:val="2"/>
          <w:sz w:val="28"/>
          <w:szCs w:val="28"/>
        </w:rPr>
        <w:t xml:space="preserve"> район»  </w:t>
      </w:r>
      <w:r w:rsidR="005D746D">
        <w:rPr>
          <w:b/>
          <w:color w:val="000000"/>
          <w:spacing w:val="2"/>
          <w:sz w:val="28"/>
          <w:szCs w:val="28"/>
        </w:rPr>
        <w:t xml:space="preserve">             </w:t>
      </w:r>
      <w:r w:rsidRPr="00D6615B">
        <w:rPr>
          <w:b/>
          <w:color w:val="000000"/>
          <w:spacing w:val="2"/>
          <w:sz w:val="28"/>
          <w:szCs w:val="28"/>
        </w:rPr>
        <w:t xml:space="preserve">           </w:t>
      </w:r>
      <w:r w:rsidRPr="00D6615B">
        <w:rPr>
          <w:b/>
          <w:color w:val="000000"/>
          <w:spacing w:val="2"/>
          <w:sz w:val="28"/>
          <w:szCs w:val="28"/>
        </w:rPr>
        <w:tab/>
      </w:r>
      <w:r>
        <w:rPr>
          <w:b/>
          <w:color w:val="000000"/>
          <w:spacing w:val="2"/>
          <w:sz w:val="28"/>
          <w:szCs w:val="28"/>
        </w:rPr>
        <w:t xml:space="preserve">                   В.Н.</w:t>
      </w:r>
      <w:r w:rsidR="005D746D">
        <w:rPr>
          <w:b/>
          <w:color w:val="000000"/>
          <w:spacing w:val="2"/>
          <w:sz w:val="28"/>
          <w:szCs w:val="28"/>
        </w:rPr>
        <w:t xml:space="preserve"> </w:t>
      </w:r>
      <w:r>
        <w:rPr>
          <w:b/>
          <w:color w:val="000000"/>
          <w:spacing w:val="2"/>
          <w:sz w:val="28"/>
          <w:szCs w:val="28"/>
        </w:rPr>
        <w:t>Молчанов</w:t>
      </w:r>
    </w:p>
    <w:p w:rsidR="00FE2B95" w:rsidRDefault="00FE2B95" w:rsidP="00FE2B95">
      <w:pPr>
        <w:rPr>
          <w:rFonts w:ascii="Arial" w:hAnsi="Arial" w:cs="Arial"/>
          <w:b/>
          <w:bCs/>
          <w:sz w:val="20"/>
          <w:szCs w:val="20"/>
        </w:rPr>
        <w:sectPr w:rsidR="00FE2B95" w:rsidSect="001D1045">
          <w:pgSz w:w="11906" w:h="16838" w:code="9"/>
          <w:pgMar w:top="964" w:right="964" w:bottom="1134" w:left="1361" w:header="720" w:footer="720" w:gutter="0"/>
          <w:cols w:space="720"/>
          <w:docGrid w:linePitch="299"/>
        </w:sectPr>
      </w:pPr>
    </w:p>
    <w:tbl>
      <w:tblPr>
        <w:tblW w:w="28209" w:type="dxa"/>
        <w:tblInd w:w="92" w:type="dxa"/>
        <w:tblLook w:val="04A0"/>
      </w:tblPr>
      <w:tblGrid>
        <w:gridCol w:w="725"/>
        <w:gridCol w:w="7260"/>
        <w:gridCol w:w="2689"/>
        <w:gridCol w:w="4253"/>
        <w:gridCol w:w="1086"/>
        <w:gridCol w:w="222"/>
        <w:gridCol w:w="692"/>
        <w:gridCol w:w="840"/>
        <w:gridCol w:w="2982"/>
        <w:gridCol w:w="222"/>
        <w:gridCol w:w="840"/>
        <w:gridCol w:w="1358"/>
        <w:gridCol w:w="840"/>
        <w:gridCol w:w="840"/>
        <w:gridCol w:w="840"/>
        <w:gridCol w:w="322"/>
        <w:gridCol w:w="518"/>
        <w:gridCol w:w="840"/>
        <w:gridCol w:w="840"/>
      </w:tblGrid>
      <w:tr w:rsidR="00FE2B95" w:rsidRPr="0034724C" w:rsidTr="00B134E0">
        <w:trPr>
          <w:trHeight w:val="285"/>
        </w:trPr>
        <w:tc>
          <w:tcPr>
            <w:tcW w:w="725" w:type="dxa"/>
            <w:tcBorders>
              <w:top w:val="nil"/>
              <w:left w:val="nil"/>
              <w:bottom w:val="nil"/>
              <w:right w:val="nil"/>
            </w:tcBorders>
            <w:noWrap/>
            <w:vAlign w:val="bottom"/>
            <w:hideMark/>
          </w:tcPr>
          <w:p w:rsidR="00FE2B95" w:rsidRPr="0034724C" w:rsidRDefault="00FE2B95" w:rsidP="00B134E0">
            <w:pPr>
              <w:rPr>
                <w:rFonts w:ascii="Arial" w:hAnsi="Arial" w:cs="Arial"/>
                <w:color w:val="000000"/>
                <w:sz w:val="16"/>
                <w:szCs w:val="16"/>
              </w:rPr>
            </w:pPr>
          </w:p>
        </w:tc>
        <w:tc>
          <w:tcPr>
            <w:tcW w:w="7260" w:type="dxa"/>
            <w:tcBorders>
              <w:top w:val="nil"/>
              <w:left w:val="nil"/>
              <w:bottom w:val="nil"/>
              <w:right w:val="nil"/>
            </w:tcBorders>
            <w:noWrap/>
            <w:vAlign w:val="bottom"/>
            <w:hideMark/>
          </w:tcPr>
          <w:p w:rsidR="00FE2B95" w:rsidRPr="0034724C" w:rsidRDefault="00FE2B95" w:rsidP="00B134E0">
            <w:pPr>
              <w:rPr>
                <w:rFonts w:ascii="Arial" w:hAnsi="Arial" w:cs="Arial"/>
                <w:color w:val="000000"/>
                <w:sz w:val="16"/>
                <w:szCs w:val="16"/>
              </w:rPr>
            </w:pPr>
          </w:p>
        </w:tc>
        <w:tc>
          <w:tcPr>
            <w:tcW w:w="2689" w:type="dxa"/>
            <w:tcBorders>
              <w:top w:val="nil"/>
              <w:left w:val="nil"/>
              <w:bottom w:val="nil"/>
              <w:right w:val="nil"/>
            </w:tcBorders>
            <w:noWrap/>
            <w:vAlign w:val="bottom"/>
            <w:hideMark/>
          </w:tcPr>
          <w:p w:rsidR="00FE2B95" w:rsidRPr="0034724C" w:rsidRDefault="00FE2B95" w:rsidP="00B134E0">
            <w:pPr>
              <w:rPr>
                <w:rFonts w:ascii="Arial" w:hAnsi="Arial" w:cs="Arial"/>
                <w:color w:val="000000"/>
                <w:sz w:val="16"/>
                <w:szCs w:val="16"/>
              </w:rPr>
            </w:pPr>
          </w:p>
        </w:tc>
        <w:tc>
          <w:tcPr>
            <w:tcW w:w="4253" w:type="dxa"/>
            <w:tcBorders>
              <w:top w:val="nil"/>
              <w:left w:val="nil"/>
              <w:bottom w:val="nil"/>
              <w:right w:val="nil"/>
            </w:tcBorders>
            <w:noWrap/>
            <w:vAlign w:val="bottom"/>
            <w:hideMark/>
          </w:tcPr>
          <w:p w:rsidR="00FE2B95" w:rsidRPr="0034724C" w:rsidRDefault="00FE2B95" w:rsidP="00B134E0">
            <w:pPr>
              <w:rPr>
                <w:rFonts w:ascii="Arial" w:hAnsi="Arial" w:cs="Arial"/>
                <w:color w:val="000000"/>
                <w:sz w:val="16"/>
                <w:szCs w:val="16"/>
              </w:rPr>
            </w:pPr>
          </w:p>
        </w:tc>
        <w:tc>
          <w:tcPr>
            <w:tcW w:w="2000" w:type="dxa"/>
            <w:gridSpan w:val="3"/>
            <w:tcBorders>
              <w:top w:val="nil"/>
              <w:left w:val="nil"/>
              <w:bottom w:val="nil"/>
              <w:right w:val="nil"/>
            </w:tcBorders>
            <w:noWrap/>
            <w:vAlign w:val="bottom"/>
            <w:hideMark/>
          </w:tcPr>
          <w:p w:rsidR="00FE2B95" w:rsidRPr="0034724C" w:rsidRDefault="00FE2B95" w:rsidP="00B134E0">
            <w:pPr>
              <w:rPr>
                <w:rFonts w:ascii="Arial" w:hAnsi="Arial" w:cs="Arial"/>
                <w:color w:val="000000"/>
                <w:sz w:val="16"/>
                <w:szCs w:val="16"/>
              </w:rPr>
            </w:pPr>
          </w:p>
        </w:tc>
        <w:tc>
          <w:tcPr>
            <w:tcW w:w="840" w:type="dxa"/>
            <w:tcBorders>
              <w:top w:val="nil"/>
              <w:left w:val="nil"/>
              <w:bottom w:val="nil"/>
              <w:right w:val="nil"/>
            </w:tcBorders>
            <w:noWrap/>
            <w:vAlign w:val="bottom"/>
            <w:hideMark/>
          </w:tcPr>
          <w:p w:rsidR="00FE2B95" w:rsidRPr="0034724C" w:rsidRDefault="00FE2B95" w:rsidP="00B134E0">
            <w:pPr>
              <w:rPr>
                <w:rFonts w:ascii="Arial" w:hAnsi="Arial" w:cs="Arial"/>
                <w:color w:val="000000"/>
                <w:sz w:val="16"/>
                <w:szCs w:val="16"/>
              </w:rPr>
            </w:pPr>
          </w:p>
        </w:tc>
        <w:tc>
          <w:tcPr>
            <w:tcW w:w="5402" w:type="dxa"/>
            <w:gridSpan w:val="4"/>
            <w:tcBorders>
              <w:top w:val="nil"/>
              <w:left w:val="nil"/>
              <w:bottom w:val="nil"/>
              <w:right w:val="nil"/>
            </w:tcBorders>
            <w:noWrap/>
            <w:vAlign w:val="bottom"/>
            <w:hideMark/>
          </w:tcPr>
          <w:p w:rsidR="00FE2B95" w:rsidRPr="0034724C" w:rsidRDefault="00FE2B95" w:rsidP="00B134E0">
            <w:pPr>
              <w:rPr>
                <w:b/>
                <w:bCs/>
                <w:color w:val="000000"/>
              </w:rPr>
            </w:pPr>
          </w:p>
        </w:tc>
        <w:tc>
          <w:tcPr>
            <w:tcW w:w="840" w:type="dxa"/>
            <w:tcBorders>
              <w:top w:val="nil"/>
              <w:left w:val="nil"/>
              <w:bottom w:val="nil"/>
              <w:right w:val="nil"/>
            </w:tcBorders>
            <w:noWrap/>
            <w:vAlign w:val="bottom"/>
            <w:hideMark/>
          </w:tcPr>
          <w:p w:rsidR="00FE2B95" w:rsidRPr="0034724C" w:rsidRDefault="00FE2B95" w:rsidP="00B134E0">
            <w:pPr>
              <w:rPr>
                <w:rFonts w:ascii="Arial" w:hAnsi="Arial" w:cs="Arial"/>
                <w:color w:val="000000"/>
                <w:sz w:val="16"/>
                <w:szCs w:val="16"/>
              </w:rPr>
            </w:pPr>
          </w:p>
        </w:tc>
        <w:tc>
          <w:tcPr>
            <w:tcW w:w="840" w:type="dxa"/>
            <w:tcBorders>
              <w:top w:val="nil"/>
              <w:left w:val="nil"/>
              <w:bottom w:val="nil"/>
              <w:right w:val="nil"/>
            </w:tcBorders>
            <w:noWrap/>
            <w:vAlign w:val="bottom"/>
            <w:hideMark/>
          </w:tcPr>
          <w:p w:rsidR="00FE2B95" w:rsidRPr="0034724C" w:rsidRDefault="00FE2B95" w:rsidP="00B134E0">
            <w:pPr>
              <w:rPr>
                <w:rFonts w:ascii="Arial" w:hAnsi="Arial" w:cs="Arial"/>
                <w:color w:val="000000"/>
                <w:sz w:val="16"/>
                <w:szCs w:val="16"/>
              </w:rPr>
            </w:pPr>
          </w:p>
        </w:tc>
        <w:tc>
          <w:tcPr>
            <w:tcW w:w="840" w:type="dxa"/>
            <w:tcBorders>
              <w:top w:val="nil"/>
              <w:left w:val="nil"/>
              <w:bottom w:val="nil"/>
              <w:right w:val="nil"/>
            </w:tcBorders>
            <w:noWrap/>
            <w:vAlign w:val="bottom"/>
            <w:hideMark/>
          </w:tcPr>
          <w:p w:rsidR="00FE2B95" w:rsidRPr="0034724C" w:rsidRDefault="00FE2B95" w:rsidP="00B134E0">
            <w:pPr>
              <w:rPr>
                <w:rFonts w:ascii="Arial" w:hAnsi="Arial" w:cs="Arial"/>
                <w:color w:val="000000"/>
                <w:sz w:val="16"/>
                <w:szCs w:val="16"/>
              </w:rPr>
            </w:pPr>
          </w:p>
        </w:tc>
        <w:tc>
          <w:tcPr>
            <w:tcW w:w="840" w:type="dxa"/>
            <w:gridSpan w:val="2"/>
            <w:tcBorders>
              <w:top w:val="nil"/>
              <w:left w:val="nil"/>
              <w:bottom w:val="nil"/>
              <w:right w:val="nil"/>
            </w:tcBorders>
            <w:noWrap/>
            <w:vAlign w:val="bottom"/>
            <w:hideMark/>
          </w:tcPr>
          <w:p w:rsidR="00FE2B95" w:rsidRPr="0034724C" w:rsidRDefault="00FE2B95" w:rsidP="00B134E0">
            <w:pPr>
              <w:rPr>
                <w:rFonts w:ascii="Arial" w:hAnsi="Arial" w:cs="Arial"/>
                <w:color w:val="000000"/>
                <w:sz w:val="16"/>
                <w:szCs w:val="16"/>
              </w:rPr>
            </w:pPr>
          </w:p>
        </w:tc>
        <w:tc>
          <w:tcPr>
            <w:tcW w:w="840" w:type="dxa"/>
            <w:tcBorders>
              <w:top w:val="nil"/>
              <w:left w:val="nil"/>
              <w:bottom w:val="nil"/>
              <w:right w:val="nil"/>
            </w:tcBorders>
            <w:noWrap/>
            <w:vAlign w:val="bottom"/>
            <w:hideMark/>
          </w:tcPr>
          <w:p w:rsidR="00FE2B95" w:rsidRPr="0034724C" w:rsidRDefault="00FE2B95" w:rsidP="00B134E0">
            <w:pPr>
              <w:rPr>
                <w:rFonts w:ascii="Arial" w:hAnsi="Arial" w:cs="Arial"/>
                <w:color w:val="000000"/>
                <w:sz w:val="16"/>
                <w:szCs w:val="16"/>
              </w:rPr>
            </w:pPr>
          </w:p>
        </w:tc>
        <w:tc>
          <w:tcPr>
            <w:tcW w:w="840" w:type="dxa"/>
            <w:tcBorders>
              <w:top w:val="nil"/>
              <w:left w:val="nil"/>
              <w:bottom w:val="nil"/>
              <w:right w:val="nil"/>
            </w:tcBorders>
            <w:noWrap/>
            <w:vAlign w:val="bottom"/>
            <w:hideMark/>
          </w:tcPr>
          <w:p w:rsidR="00FE2B95" w:rsidRPr="0034724C" w:rsidRDefault="00FE2B95" w:rsidP="00B134E0">
            <w:pPr>
              <w:rPr>
                <w:rFonts w:ascii="Arial" w:hAnsi="Arial" w:cs="Arial"/>
                <w:color w:val="000000"/>
                <w:sz w:val="16"/>
                <w:szCs w:val="16"/>
              </w:rPr>
            </w:pPr>
          </w:p>
        </w:tc>
      </w:tr>
      <w:tr w:rsidR="00FE2B95" w:rsidRPr="0034724C" w:rsidTr="00B134E0">
        <w:trPr>
          <w:gridAfter w:val="3"/>
          <w:wAfter w:w="2198" w:type="dxa"/>
          <w:trHeight w:val="375"/>
        </w:trPr>
        <w:tc>
          <w:tcPr>
            <w:tcW w:w="725" w:type="dxa"/>
            <w:tcBorders>
              <w:top w:val="nil"/>
              <w:left w:val="nil"/>
              <w:bottom w:val="nil"/>
              <w:right w:val="nil"/>
            </w:tcBorders>
            <w:noWrap/>
            <w:vAlign w:val="bottom"/>
            <w:hideMark/>
          </w:tcPr>
          <w:p w:rsidR="00FE2B95" w:rsidRPr="0034724C" w:rsidRDefault="00FE2B95" w:rsidP="00B134E0">
            <w:pPr>
              <w:rPr>
                <w:rFonts w:ascii="Arial" w:hAnsi="Arial" w:cs="Arial"/>
                <w:color w:val="000000"/>
                <w:sz w:val="16"/>
                <w:szCs w:val="16"/>
              </w:rPr>
            </w:pPr>
          </w:p>
        </w:tc>
        <w:tc>
          <w:tcPr>
            <w:tcW w:w="7260" w:type="dxa"/>
            <w:tcBorders>
              <w:top w:val="nil"/>
              <w:left w:val="nil"/>
              <w:bottom w:val="nil"/>
              <w:right w:val="nil"/>
            </w:tcBorders>
            <w:noWrap/>
            <w:vAlign w:val="bottom"/>
            <w:hideMark/>
          </w:tcPr>
          <w:p w:rsidR="00FE2B95" w:rsidRPr="0034724C" w:rsidRDefault="00FE2B95" w:rsidP="00B134E0">
            <w:pPr>
              <w:ind w:left="-391"/>
              <w:rPr>
                <w:rFonts w:ascii="Arial" w:hAnsi="Arial" w:cs="Arial"/>
                <w:color w:val="000000"/>
                <w:sz w:val="16"/>
                <w:szCs w:val="16"/>
              </w:rPr>
            </w:pPr>
          </w:p>
        </w:tc>
        <w:tc>
          <w:tcPr>
            <w:tcW w:w="2689" w:type="dxa"/>
            <w:tcBorders>
              <w:top w:val="nil"/>
              <w:left w:val="nil"/>
              <w:bottom w:val="nil"/>
              <w:right w:val="nil"/>
            </w:tcBorders>
            <w:noWrap/>
            <w:vAlign w:val="bottom"/>
            <w:hideMark/>
          </w:tcPr>
          <w:p w:rsidR="00FE2B95" w:rsidRPr="0034724C" w:rsidRDefault="00FE2B95" w:rsidP="00B134E0">
            <w:pPr>
              <w:rPr>
                <w:rFonts w:ascii="Arial" w:hAnsi="Arial" w:cs="Arial"/>
                <w:color w:val="000000"/>
                <w:sz w:val="16"/>
                <w:szCs w:val="16"/>
              </w:rPr>
            </w:pPr>
          </w:p>
        </w:tc>
        <w:tc>
          <w:tcPr>
            <w:tcW w:w="5339" w:type="dxa"/>
            <w:gridSpan w:val="2"/>
            <w:tcBorders>
              <w:top w:val="nil"/>
              <w:left w:val="nil"/>
              <w:bottom w:val="nil"/>
              <w:right w:val="nil"/>
            </w:tcBorders>
            <w:noWrap/>
            <w:vAlign w:val="bottom"/>
            <w:hideMark/>
          </w:tcPr>
          <w:p w:rsidR="00FE2B95" w:rsidRPr="002C2C0D" w:rsidRDefault="00FE2B95" w:rsidP="00FE2B95">
            <w:pPr>
              <w:ind w:left="-1694" w:right="-2023" w:firstLine="1694"/>
              <w:rPr>
                <w:color w:val="000000"/>
                <w:sz w:val="26"/>
                <w:szCs w:val="26"/>
              </w:rPr>
            </w:pPr>
          </w:p>
        </w:tc>
        <w:tc>
          <w:tcPr>
            <w:tcW w:w="222" w:type="dxa"/>
            <w:tcBorders>
              <w:top w:val="nil"/>
              <w:left w:val="nil"/>
              <w:bottom w:val="nil"/>
              <w:right w:val="nil"/>
            </w:tcBorders>
            <w:noWrap/>
            <w:vAlign w:val="bottom"/>
            <w:hideMark/>
          </w:tcPr>
          <w:p w:rsidR="00FE2B95" w:rsidRPr="0034724C" w:rsidRDefault="00FE2B95" w:rsidP="00B134E0">
            <w:pPr>
              <w:rPr>
                <w:rFonts w:ascii="Arial" w:hAnsi="Arial" w:cs="Arial"/>
                <w:color w:val="000000"/>
                <w:sz w:val="16"/>
                <w:szCs w:val="16"/>
              </w:rPr>
            </w:pPr>
          </w:p>
        </w:tc>
        <w:tc>
          <w:tcPr>
            <w:tcW w:w="4514" w:type="dxa"/>
            <w:gridSpan w:val="3"/>
            <w:tcBorders>
              <w:top w:val="nil"/>
              <w:left w:val="nil"/>
              <w:bottom w:val="nil"/>
              <w:right w:val="nil"/>
            </w:tcBorders>
            <w:noWrap/>
            <w:vAlign w:val="bottom"/>
            <w:hideMark/>
          </w:tcPr>
          <w:p w:rsidR="00FE2B95" w:rsidRPr="0034724C" w:rsidRDefault="00FE2B95" w:rsidP="00B134E0">
            <w:pPr>
              <w:rPr>
                <w:rFonts w:ascii="Arial" w:hAnsi="Arial" w:cs="Arial"/>
                <w:color w:val="000000"/>
                <w:sz w:val="28"/>
                <w:szCs w:val="28"/>
              </w:rPr>
            </w:pPr>
          </w:p>
        </w:tc>
        <w:tc>
          <w:tcPr>
            <w:tcW w:w="222" w:type="dxa"/>
            <w:tcBorders>
              <w:top w:val="nil"/>
              <w:left w:val="nil"/>
              <w:bottom w:val="nil"/>
              <w:right w:val="nil"/>
            </w:tcBorders>
            <w:noWrap/>
            <w:vAlign w:val="bottom"/>
            <w:hideMark/>
          </w:tcPr>
          <w:p w:rsidR="00FE2B95" w:rsidRPr="0034724C" w:rsidRDefault="00FE2B95" w:rsidP="00B134E0">
            <w:pPr>
              <w:jc w:val="center"/>
              <w:rPr>
                <w:rFonts w:ascii="Arial" w:hAnsi="Arial" w:cs="Arial"/>
                <w:color w:val="000000"/>
                <w:sz w:val="16"/>
                <w:szCs w:val="16"/>
              </w:rPr>
            </w:pPr>
          </w:p>
        </w:tc>
        <w:tc>
          <w:tcPr>
            <w:tcW w:w="840" w:type="dxa"/>
            <w:tcBorders>
              <w:top w:val="nil"/>
              <w:left w:val="nil"/>
              <w:bottom w:val="nil"/>
              <w:right w:val="nil"/>
            </w:tcBorders>
            <w:noWrap/>
            <w:vAlign w:val="bottom"/>
            <w:hideMark/>
          </w:tcPr>
          <w:p w:rsidR="00FE2B95" w:rsidRPr="0034724C" w:rsidRDefault="00FE2B95" w:rsidP="00B134E0">
            <w:pPr>
              <w:jc w:val="right"/>
              <w:rPr>
                <w:color w:val="000000"/>
                <w:sz w:val="28"/>
                <w:szCs w:val="28"/>
              </w:rPr>
            </w:pPr>
          </w:p>
        </w:tc>
        <w:tc>
          <w:tcPr>
            <w:tcW w:w="4200" w:type="dxa"/>
            <w:gridSpan w:val="5"/>
            <w:tcBorders>
              <w:top w:val="nil"/>
              <w:left w:val="nil"/>
              <w:bottom w:val="nil"/>
              <w:right w:val="nil"/>
            </w:tcBorders>
            <w:noWrap/>
            <w:vAlign w:val="bottom"/>
            <w:hideMark/>
          </w:tcPr>
          <w:p w:rsidR="00FE2B95" w:rsidRPr="0034724C" w:rsidRDefault="00FE2B95" w:rsidP="00B134E0">
            <w:pPr>
              <w:rPr>
                <w:b/>
                <w:bCs/>
                <w:color w:val="000000"/>
              </w:rPr>
            </w:pPr>
          </w:p>
        </w:tc>
      </w:tr>
    </w:tbl>
    <w:p w:rsidR="006B1D6D" w:rsidRPr="00277B6C" w:rsidRDefault="00FE2B95" w:rsidP="00FE2B95">
      <w:pPr>
        <w:ind w:right="3"/>
        <w:jc w:val="right"/>
        <w:rPr>
          <w:color w:val="000000"/>
          <w:sz w:val="24"/>
          <w:szCs w:val="24"/>
        </w:rPr>
      </w:pPr>
      <w:r w:rsidRPr="00277B6C">
        <w:rPr>
          <w:color w:val="000000"/>
          <w:sz w:val="24"/>
          <w:szCs w:val="24"/>
        </w:rPr>
        <w:t xml:space="preserve">Приложение  </w:t>
      </w:r>
    </w:p>
    <w:p w:rsidR="006B1D6D" w:rsidRPr="00277B6C" w:rsidRDefault="00FE2B95" w:rsidP="00FE2B95">
      <w:pPr>
        <w:ind w:right="3"/>
        <w:jc w:val="right"/>
        <w:rPr>
          <w:color w:val="000000"/>
          <w:sz w:val="24"/>
          <w:szCs w:val="24"/>
        </w:rPr>
      </w:pPr>
      <w:r w:rsidRPr="00277B6C">
        <w:rPr>
          <w:color w:val="000000"/>
          <w:sz w:val="24"/>
          <w:szCs w:val="24"/>
        </w:rPr>
        <w:t xml:space="preserve">к постановлению администрации </w:t>
      </w:r>
    </w:p>
    <w:p w:rsidR="006B1D6D" w:rsidRPr="00277B6C" w:rsidRDefault="00FE2B95" w:rsidP="00FE2B95">
      <w:pPr>
        <w:ind w:right="3"/>
        <w:jc w:val="right"/>
        <w:rPr>
          <w:color w:val="000000"/>
          <w:sz w:val="24"/>
          <w:szCs w:val="24"/>
        </w:rPr>
      </w:pPr>
      <w:r w:rsidRPr="00277B6C">
        <w:rPr>
          <w:color w:val="000000"/>
          <w:sz w:val="24"/>
          <w:szCs w:val="24"/>
        </w:rPr>
        <w:t xml:space="preserve">муниципального образования </w:t>
      </w:r>
    </w:p>
    <w:p w:rsidR="006B1D6D" w:rsidRPr="00277B6C" w:rsidRDefault="00FE2B95" w:rsidP="00FE2B95">
      <w:pPr>
        <w:ind w:right="3"/>
        <w:jc w:val="right"/>
        <w:rPr>
          <w:color w:val="000000"/>
          <w:sz w:val="24"/>
          <w:szCs w:val="24"/>
        </w:rPr>
      </w:pPr>
      <w:r w:rsidRPr="00277B6C">
        <w:rPr>
          <w:color w:val="000000"/>
          <w:sz w:val="24"/>
          <w:szCs w:val="24"/>
        </w:rPr>
        <w:t xml:space="preserve">«Мухоршибирский район» </w:t>
      </w:r>
    </w:p>
    <w:p w:rsidR="00FE2B95" w:rsidRPr="00277B6C" w:rsidRDefault="00FE2B95" w:rsidP="00FE2B95">
      <w:pPr>
        <w:ind w:right="3"/>
        <w:jc w:val="right"/>
        <w:rPr>
          <w:color w:val="000000"/>
          <w:sz w:val="24"/>
          <w:szCs w:val="24"/>
        </w:rPr>
      </w:pPr>
      <w:r w:rsidRPr="00277B6C">
        <w:rPr>
          <w:color w:val="000000"/>
          <w:sz w:val="24"/>
          <w:szCs w:val="24"/>
        </w:rPr>
        <w:t xml:space="preserve">от </w:t>
      </w:r>
      <w:r w:rsidR="00681705">
        <w:rPr>
          <w:color w:val="000000"/>
          <w:sz w:val="24"/>
          <w:szCs w:val="24"/>
        </w:rPr>
        <w:t>27 марта</w:t>
      </w:r>
      <w:r w:rsidRPr="00277B6C">
        <w:rPr>
          <w:color w:val="000000"/>
          <w:sz w:val="24"/>
          <w:szCs w:val="24"/>
        </w:rPr>
        <w:t xml:space="preserve"> 202</w:t>
      </w:r>
      <w:r w:rsidR="006B1D6D" w:rsidRPr="00277B6C">
        <w:rPr>
          <w:color w:val="000000"/>
          <w:sz w:val="24"/>
          <w:szCs w:val="24"/>
        </w:rPr>
        <w:t>6</w:t>
      </w:r>
      <w:r w:rsidRPr="00277B6C">
        <w:rPr>
          <w:color w:val="000000"/>
          <w:sz w:val="24"/>
          <w:szCs w:val="24"/>
        </w:rPr>
        <w:t>г. №</w:t>
      </w:r>
      <w:r w:rsidR="00681705">
        <w:rPr>
          <w:color w:val="000000"/>
          <w:sz w:val="24"/>
          <w:szCs w:val="24"/>
        </w:rPr>
        <w:t xml:space="preserve"> 168</w:t>
      </w:r>
    </w:p>
    <w:p w:rsidR="001C001E" w:rsidRDefault="001C001E" w:rsidP="006B1D6D">
      <w:pPr>
        <w:pStyle w:val="a3"/>
        <w:spacing w:before="72" w:line="244" w:lineRule="auto"/>
        <w:ind w:left="6846" w:right="102" w:firstLine="2096"/>
        <w:jc w:val="right"/>
        <w:rPr>
          <w:spacing w:val="-2"/>
          <w:sz w:val="22"/>
          <w:szCs w:val="22"/>
        </w:rPr>
      </w:pPr>
    </w:p>
    <w:p w:rsidR="003D7159" w:rsidRPr="001C001E" w:rsidRDefault="001C001E" w:rsidP="006B1D6D">
      <w:pPr>
        <w:pStyle w:val="a3"/>
        <w:spacing w:before="72" w:line="244" w:lineRule="auto"/>
        <w:ind w:left="6846" w:right="102" w:firstLine="2096"/>
        <w:jc w:val="right"/>
        <w:rPr>
          <w:sz w:val="24"/>
          <w:szCs w:val="24"/>
        </w:rPr>
      </w:pPr>
      <w:r>
        <w:rPr>
          <w:spacing w:val="-2"/>
          <w:sz w:val="22"/>
          <w:szCs w:val="22"/>
        </w:rPr>
        <w:t>«</w:t>
      </w:r>
      <w:r w:rsidR="00AA48FD" w:rsidRPr="001C001E">
        <w:rPr>
          <w:spacing w:val="-2"/>
          <w:sz w:val="24"/>
          <w:szCs w:val="24"/>
        </w:rPr>
        <w:t>Приложение 4 к</w:t>
      </w:r>
      <w:r w:rsidR="0010022D" w:rsidRPr="001C001E">
        <w:rPr>
          <w:spacing w:val="-2"/>
          <w:sz w:val="24"/>
          <w:szCs w:val="24"/>
        </w:rPr>
        <w:t xml:space="preserve"> </w:t>
      </w:r>
      <w:r w:rsidR="00AA48FD" w:rsidRPr="001C001E">
        <w:rPr>
          <w:spacing w:val="-2"/>
          <w:sz w:val="24"/>
          <w:szCs w:val="24"/>
        </w:rPr>
        <w:t>постановлению</w:t>
      </w:r>
      <w:r w:rsidR="0010022D" w:rsidRPr="001C001E">
        <w:rPr>
          <w:spacing w:val="-2"/>
          <w:sz w:val="24"/>
          <w:szCs w:val="24"/>
        </w:rPr>
        <w:t xml:space="preserve"> </w:t>
      </w:r>
      <w:r w:rsidR="00AA48FD" w:rsidRPr="001C001E">
        <w:rPr>
          <w:spacing w:val="-2"/>
          <w:sz w:val="24"/>
          <w:szCs w:val="24"/>
        </w:rPr>
        <w:t xml:space="preserve">администрации </w:t>
      </w:r>
      <w:r w:rsidR="00AA48FD" w:rsidRPr="001C001E">
        <w:rPr>
          <w:sz w:val="24"/>
          <w:szCs w:val="24"/>
        </w:rPr>
        <w:t>муниципального образования</w:t>
      </w:r>
    </w:p>
    <w:p w:rsidR="0010022D" w:rsidRPr="001C001E" w:rsidRDefault="0010022D" w:rsidP="006B1D6D">
      <w:pPr>
        <w:pStyle w:val="a3"/>
        <w:spacing w:line="249" w:lineRule="auto"/>
        <w:ind w:left="7138" w:right="86"/>
        <w:jc w:val="right"/>
        <w:rPr>
          <w:sz w:val="24"/>
          <w:szCs w:val="24"/>
        </w:rPr>
      </w:pPr>
      <w:r w:rsidRPr="001C001E">
        <w:rPr>
          <w:sz w:val="24"/>
          <w:szCs w:val="24"/>
        </w:rPr>
        <w:t xml:space="preserve">      «</w:t>
      </w:r>
      <w:r w:rsidR="00AA48FD" w:rsidRPr="001C001E">
        <w:rPr>
          <w:sz w:val="24"/>
          <w:szCs w:val="24"/>
        </w:rPr>
        <w:t>Мухоршиби</w:t>
      </w:r>
      <w:r w:rsidRPr="001C001E">
        <w:rPr>
          <w:sz w:val="24"/>
          <w:szCs w:val="24"/>
        </w:rPr>
        <w:t>р</w:t>
      </w:r>
      <w:r w:rsidR="00AA48FD" w:rsidRPr="001C001E">
        <w:rPr>
          <w:sz w:val="24"/>
          <w:szCs w:val="24"/>
        </w:rPr>
        <w:t>ский</w:t>
      </w:r>
      <w:r w:rsidRPr="001C001E">
        <w:rPr>
          <w:sz w:val="24"/>
          <w:szCs w:val="24"/>
        </w:rPr>
        <w:t xml:space="preserve"> район»</w:t>
      </w:r>
    </w:p>
    <w:p w:rsidR="003D7159" w:rsidRPr="001C001E" w:rsidRDefault="0010022D" w:rsidP="006B1D6D">
      <w:pPr>
        <w:pStyle w:val="a3"/>
        <w:spacing w:line="249" w:lineRule="auto"/>
        <w:ind w:left="7138" w:right="86"/>
        <w:jc w:val="right"/>
        <w:rPr>
          <w:sz w:val="24"/>
          <w:szCs w:val="24"/>
        </w:rPr>
      </w:pPr>
      <w:r w:rsidRPr="001C001E">
        <w:rPr>
          <w:sz w:val="24"/>
          <w:szCs w:val="24"/>
        </w:rPr>
        <w:t>о</w:t>
      </w:r>
      <w:r w:rsidR="00AA48FD" w:rsidRPr="001C001E">
        <w:rPr>
          <w:sz w:val="24"/>
          <w:szCs w:val="24"/>
        </w:rPr>
        <w:t>т</w:t>
      </w:r>
      <w:r w:rsidRPr="001C001E">
        <w:rPr>
          <w:sz w:val="24"/>
          <w:szCs w:val="24"/>
        </w:rPr>
        <w:t xml:space="preserve"> </w:t>
      </w:r>
      <w:r w:rsidR="006B1D6D" w:rsidRPr="001C001E">
        <w:rPr>
          <w:sz w:val="24"/>
          <w:szCs w:val="24"/>
        </w:rPr>
        <w:t>4 октября 2018 года № 5</w:t>
      </w:r>
      <w:r w:rsidR="00AD046C">
        <w:rPr>
          <w:sz w:val="24"/>
          <w:szCs w:val="24"/>
        </w:rPr>
        <w:t>5</w:t>
      </w:r>
      <w:r w:rsidR="006B1D6D" w:rsidRPr="001C001E">
        <w:rPr>
          <w:sz w:val="24"/>
          <w:szCs w:val="24"/>
        </w:rPr>
        <w:t>6</w:t>
      </w:r>
    </w:p>
    <w:p w:rsidR="006B1D6D" w:rsidRPr="001C001E" w:rsidRDefault="006B1D6D">
      <w:pPr>
        <w:pStyle w:val="a3"/>
        <w:spacing w:before="1"/>
        <w:ind w:left="1128" w:right="25"/>
        <w:jc w:val="center"/>
        <w:rPr>
          <w:b/>
          <w:w w:val="105"/>
          <w:sz w:val="24"/>
          <w:szCs w:val="24"/>
        </w:rPr>
      </w:pPr>
    </w:p>
    <w:p w:rsidR="003D7159" w:rsidRPr="0010022D" w:rsidRDefault="00AA48FD">
      <w:pPr>
        <w:pStyle w:val="a3"/>
        <w:spacing w:before="1"/>
        <w:ind w:left="1128" w:right="25"/>
        <w:jc w:val="center"/>
        <w:rPr>
          <w:b/>
        </w:rPr>
      </w:pPr>
      <w:r w:rsidRPr="0010022D">
        <w:rPr>
          <w:b/>
          <w:w w:val="105"/>
        </w:rPr>
        <w:t>ПЛА</w:t>
      </w:r>
      <w:r w:rsidRPr="0010022D">
        <w:rPr>
          <w:b/>
          <w:color w:val="131313"/>
          <w:spacing w:val="-10"/>
          <w:w w:val="105"/>
        </w:rPr>
        <w:t>Н</w:t>
      </w:r>
    </w:p>
    <w:p w:rsidR="003D7159" w:rsidRPr="0010022D" w:rsidRDefault="0010022D">
      <w:pPr>
        <w:spacing w:before="25"/>
        <w:ind w:left="1128" w:right="3"/>
        <w:jc w:val="center"/>
        <w:rPr>
          <w:b/>
          <w:sz w:val="26"/>
        </w:rPr>
      </w:pPr>
      <w:r w:rsidRPr="0010022D">
        <w:rPr>
          <w:b/>
          <w:w w:val="105"/>
          <w:sz w:val="26"/>
        </w:rPr>
        <w:t>д</w:t>
      </w:r>
      <w:r w:rsidR="00AA48FD" w:rsidRPr="0010022D">
        <w:rPr>
          <w:b/>
          <w:w w:val="105"/>
          <w:sz w:val="26"/>
        </w:rPr>
        <w:t>ействий</w:t>
      </w:r>
      <w:r w:rsidRPr="0010022D">
        <w:rPr>
          <w:b/>
          <w:w w:val="105"/>
          <w:sz w:val="26"/>
        </w:rPr>
        <w:t xml:space="preserve"> </w:t>
      </w:r>
      <w:r w:rsidR="00AA48FD" w:rsidRPr="0010022D">
        <w:rPr>
          <w:b/>
          <w:w w:val="105"/>
          <w:sz w:val="26"/>
        </w:rPr>
        <w:t>по</w:t>
      </w:r>
      <w:r w:rsidRPr="0010022D">
        <w:rPr>
          <w:b/>
          <w:w w:val="105"/>
          <w:sz w:val="26"/>
        </w:rPr>
        <w:t xml:space="preserve"> </w:t>
      </w:r>
      <w:r w:rsidR="00AA48FD" w:rsidRPr="0010022D">
        <w:rPr>
          <w:b/>
          <w:w w:val="105"/>
          <w:sz w:val="26"/>
        </w:rPr>
        <w:t>ликвидации</w:t>
      </w:r>
      <w:r w:rsidRPr="0010022D">
        <w:rPr>
          <w:b/>
          <w:w w:val="105"/>
          <w:sz w:val="26"/>
        </w:rPr>
        <w:t xml:space="preserve"> </w:t>
      </w:r>
      <w:r w:rsidR="00AA48FD" w:rsidRPr="0010022D">
        <w:rPr>
          <w:b/>
          <w:w w:val="105"/>
          <w:sz w:val="26"/>
        </w:rPr>
        <w:t>последствий</w:t>
      </w:r>
      <w:r w:rsidRPr="0010022D">
        <w:rPr>
          <w:b/>
          <w:w w:val="105"/>
          <w:sz w:val="26"/>
        </w:rPr>
        <w:t xml:space="preserve"> </w:t>
      </w:r>
      <w:r w:rsidR="00AA48FD" w:rsidRPr="0010022D">
        <w:rPr>
          <w:b/>
          <w:w w:val="105"/>
          <w:sz w:val="26"/>
        </w:rPr>
        <w:t>аварийны</w:t>
      </w:r>
      <w:r w:rsidRPr="0010022D">
        <w:rPr>
          <w:b/>
          <w:w w:val="105"/>
          <w:sz w:val="26"/>
        </w:rPr>
        <w:t xml:space="preserve">х </w:t>
      </w:r>
      <w:r w:rsidR="00AA48FD" w:rsidRPr="0010022D">
        <w:rPr>
          <w:b/>
          <w:w w:val="105"/>
          <w:sz w:val="26"/>
        </w:rPr>
        <w:t>ситуаций</w:t>
      </w:r>
      <w:r w:rsidRPr="0010022D">
        <w:rPr>
          <w:b/>
          <w:w w:val="105"/>
          <w:sz w:val="26"/>
        </w:rPr>
        <w:t xml:space="preserve"> </w:t>
      </w:r>
      <w:r w:rsidR="00AA48FD" w:rsidRPr="0010022D">
        <w:rPr>
          <w:b/>
          <w:w w:val="105"/>
          <w:sz w:val="26"/>
        </w:rPr>
        <w:t>на</w:t>
      </w:r>
      <w:r w:rsidRPr="0010022D">
        <w:rPr>
          <w:b/>
          <w:w w:val="105"/>
          <w:sz w:val="26"/>
        </w:rPr>
        <w:t xml:space="preserve"> </w:t>
      </w:r>
      <w:r w:rsidR="00AA48FD" w:rsidRPr="0010022D">
        <w:rPr>
          <w:b/>
          <w:spacing w:val="-2"/>
          <w:w w:val="105"/>
          <w:sz w:val="26"/>
        </w:rPr>
        <w:t>системах</w:t>
      </w:r>
    </w:p>
    <w:p w:rsidR="003D7159" w:rsidRPr="0010022D" w:rsidRDefault="0010022D">
      <w:pPr>
        <w:spacing w:before="18"/>
        <w:ind w:left="1128" w:right="25"/>
        <w:jc w:val="center"/>
        <w:rPr>
          <w:b/>
          <w:sz w:val="26"/>
        </w:rPr>
      </w:pPr>
      <w:r>
        <w:rPr>
          <w:b/>
          <w:w w:val="105"/>
          <w:sz w:val="26"/>
        </w:rPr>
        <w:t>т</w:t>
      </w:r>
      <w:r w:rsidR="00AA48FD" w:rsidRPr="0010022D">
        <w:rPr>
          <w:b/>
          <w:w w:val="105"/>
          <w:sz w:val="26"/>
        </w:rPr>
        <w:t>еплоснабжения</w:t>
      </w:r>
      <w:r w:rsidRPr="0010022D">
        <w:rPr>
          <w:b/>
          <w:w w:val="105"/>
          <w:sz w:val="26"/>
        </w:rPr>
        <w:t xml:space="preserve"> </w:t>
      </w:r>
      <w:r w:rsidR="00AA48FD" w:rsidRPr="0010022D">
        <w:rPr>
          <w:b/>
          <w:w w:val="105"/>
          <w:sz w:val="26"/>
        </w:rPr>
        <w:t>на</w:t>
      </w:r>
      <w:r w:rsidRPr="0010022D">
        <w:rPr>
          <w:b/>
          <w:w w:val="105"/>
          <w:sz w:val="26"/>
        </w:rPr>
        <w:t xml:space="preserve"> </w:t>
      </w:r>
      <w:r w:rsidR="00AA48FD" w:rsidRPr="0010022D">
        <w:rPr>
          <w:b/>
          <w:w w:val="105"/>
          <w:sz w:val="26"/>
        </w:rPr>
        <w:t>территории</w:t>
      </w:r>
      <w:r w:rsidRPr="0010022D">
        <w:rPr>
          <w:b/>
          <w:w w:val="105"/>
          <w:sz w:val="26"/>
        </w:rPr>
        <w:t xml:space="preserve"> </w:t>
      </w:r>
      <w:r w:rsidR="00AA48FD" w:rsidRPr="0010022D">
        <w:rPr>
          <w:b/>
          <w:w w:val="105"/>
          <w:sz w:val="26"/>
        </w:rPr>
        <w:t>муниципального</w:t>
      </w:r>
      <w:r w:rsidRPr="0010022D">
        <w:rPr>
          <w:b/>
          <w:w w:val="105"/>
          <w:sz w:val="26"/>
        </w:rPr>
        <w:t xml:space="preserve"> </w:t>
      </w:r>
      <w:r w:rsidR="00AA48FD" w:rsidRPr="0010022D">
        <w:rPr>
          <w:b/>
          <w:spacing w:val="-2"/>
          <w:w w:val="105"/>
          <w:sz w:val="26"/>
        </w:rPr>
        <w:t>образования</w:t>
      </w:r>
    </w:p>
    <w:p w:rsidR="003D7159" w:rsidRPr="0010022D" w:rsidRDefault="00AA48FD">
      <w:pPr>
        <w:spacing w:before="25"/>
        <w:ind w:left="1128"/>
        <w:jc w:val="center"/>
        <w:rPr>
          <w:b/>
          <w:sz w:val="26"/>
        </w:rPr>
      </w:pPr>
      <w:r w:rsidRPr="0010022D">
        <w:rPr>
          <w:b/>
          <w:w w:val="105"/>
          <w:sz w:val="26"/>
        </w:rPr>
        <w:t>«Мухоршибирский</w:t>
      </w:r>
      <w:r w:rsidR="0010022D" w:rsidRPr="0010022D">
        <w:rPr>
          <w:b/>
          <w:w w:val="105"/>
          <w:sz w:val="26"/>
        </w:rPr>
        <w:t xml:space="preserve"> </w:t>
      </w:r>
      <w:r w:rsidRPr="0010022D">
        <w:rPr>
          <w:b/>
          <w:spacing w:val="-2"/>
          <w:w w:val="105"/>
          <w:sz w:val="26"/>
        </w:rPr>
        <w:t>район»</w:t>
      </w:r>
    </w:p>
    <w:p w:rsidR="003D7159" w:rsidRDefault="003D7159">
      <w:pPr>
        <w:pStyle w:val="a3"/>
        <w:spacing w:before="60"/>
        <w:jc w:val="left"/>
        <w:rPr>
          <w:b/>
        </w:rPr>
      </w:pPr>
    </w:p>
    <w:p w:rsidR="003D7159" w:rsidRPr="00A52905" w:rsidRDefault="00AA48FD" w:rsidP="00A52905">
      <w:pPr>
        <w:pStyle w:val="a3"/>
        <w:ind w:left="1227" w:right="1" w:firstLine="565"/>
      </w:pPr>
      <w:r w:rsidRPr="00A52905">
        <w:rPr>
          <w:noProof/>
          <w:lang w:eastAsia="ru-RU"/>
        </w:rPr>
        <w:drawing>
          <wp:anchor distT="0" distB="0" distL="0" distR="0" simplePos="0" relativeHeight="15728640" behindDoc="0" locked="0" layoutInCell="1" allowOverlap="1">
            <wp:simplePos x="0" y="0"/>
            <wp:positionH relativeFrom="page">
              <wp:posOffset>324611</wp:posOffset>
            </wp:positionH>
            <wp:positionV relativeFrom="paragraph">
              <wp:posOffset>858550</wp:posOffset>
            </wp:positionV>
            <wp:extent cx="128016" cy="27431"/>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5" cstate="print"/>
                    <a:stretch>
                      <a:fillRect/>
                    </a:stretch>
                  </pic:blipFill>
                  <pic:spPr>
                    <a:xfrm>
                      <a:off x="0" y="0"/>
                      <a:ext cx="128016" cy="27431"/>
                    </a:xfrm>
                    <a:prstGeom prst="rect">
                      <a:avLst/>
                    </a:prstGeom>
                  </pic:spPr>
                </pic:pic>
              </a:graphicData>
            </a:graphic>
          </wp:anchor>
        </w:drawing>
      </w:r>
      <w:r w:rsidRPr="00A52905">
        <w:t>План действий по ликвидации последствий аварийных ситуаций на системах теплосна</w:t>
      </w:r>
      <w:r w:rsidR="0010022D" w:rsidRPr="00A52905">
        <w:t>б</w:t>
      </w:r>
      <w:r w:rsidRPr="00A52905">
        <w:t xml:space="preserve">жения на территории муниципального образования «Мухоршибирский район» (далее </w:t>
      </w:r>
      <w:r w:rsidR="0010022D" w:rsidRPr="00A52905">
        <w:t xml:space="preserve">- </w:t>
      </w:r>
      <w:r w:rsidRPr="00A52905">
        <w:t>план) определяет порядок взаимодействия теплоснабжающих организаций, администрацию муниципального образования «</w:t>
      </w:r>
      <w:proofErr w:type="spellStart"/>
      <w:r w:rsidRPr="00A52905">
        <w:t>Мухоршибирский</w:t>
      </w:r>
      <w:proofErr w:type="spellEnd"/>
      <w:r w:rsidRPr="00A52905">
        <w:t xml:space="preserve"> район»</w:t>
      </w:r>
      <w:r w:rsidR="00A74590">
        <w:t xml:space="preserve"> (далее – Администрация)</w:t>
      </w:r>
      <w:r w:rsidRPr="00A52905">
        <w:t>, потребителей тепловой энергии при возникновении аварийных ситуаций на</w:t>
      </w:r>
      <w:r w:rsidR="0010022D" w:rsidRPr="00A52905">
        <w:t xml:space="preserve"> </w:t>
      </w:r>
      <w:r w:rsidRPr="00A52905">
        <w:t>системах</w:t>
      </w:r>
      <w:r w:rsidR="0010022D" w:rsidRPr="00A52905">
        <w:t xml:space="preserve"> </w:t>
      </w:r>
      <w:r w:rsidRPr="00A52905">
        <w:t>теплоснабжения</w:t>
      </w:r>
      <w:r w:rsidR="0010022D" w:rsidRPr="00A52905">
        <w:t xml:space="preserve"> </w:t>
      </w:r>
      <w:r w:rsidRPr="00A52905">
        <w:t>на</w:t>
      </w:r>
      <w:r w:rsidR="0010022D" w:rsidRPr="00A52905">
        <w:t xml:space="preserve"> </w:t>
      </w:r>
      <w:r w:rsidRPr="00A52905">
        <w:t>территории</w:t>
      </w:r>
      <w:r w:rsidR="0010022D" w:rsidRPr="00A52905">
        <w:t xml:space="preserve"> </w:t>
      </w:r>
      <w:r w:rsidRPr="00A52905">
        <w:t>муниципального</w:t>
      </w:r>
      <w:r w:rsidR="0010022D" w:rsidRPr="00A52905">
        <w:t xml:space="preserve"> </w:t>
      </w:r>
      <w:r w:rsidRPr="00A52905">
        <w:t>образования</w:t>
      </w:r>
      <w:r w:rsidR="0010022D" w:rsidRPr="00A52905">
        <w:t xml:space="preserve"> </w:t>
      </w:r>
      <w:r w:rsidRPr="00A52905">
        <w:rPr>
          <w:spacing w:val="-2"/>
        </w:rPr>
        <w:t>«</w:t>
      </w:r>
      <w:proofErr w:type="spellStart"/>
      <w:r w:rsidRPr="00A52905">
        <w:rPr>
          <w:spacing w:val="-2"/>
        </w:rPr>
        <w:t>Мухоршибирский</w:t>
      </w:r>
      <w:proofErr w:type="spellEnd"/>
      <w:r w:rsidR="0010022D" w:rsidRPr="00A52905">
        <w:rPr>
          <w:spacing w:val="-2"/>
        </w:rPr>
        <w:t xml:space="preserve"> </w:t>
      </w:r>
      <w:r w:rsidRPr="00A52905">
        <w:rPr>
          <w:spacing w:val="-2"/>
        </w:rPr>
        <w:t>район»</w:t>
      </w:r>
      <w:r w:rsidR="00A74590">
        <w:rPr>
          <w:spacing w:val="-2"/>
        </w:rPr>
        <w:t xml:space="preserve"> (далее – муниципальный район)</w:t>
      </w:r>
      <w:r w:rsidRPr="00A52905">
        <w:rPr>
          <w:spacing w:val="-2"/>
        </w:rPr>
        <w:t>.</w:t>
      </w:r>
    </w:p>
    <w:p w:rsidR="003D7159" w:rsidRPr="00A52905" w:rsidRDefault="00AA48FD" w:rsidP="00A52905">
      <w:pPr>
        <w:pStyle w:val="a3"/>
        <w:spacing w:line="237" w:lineRule="auto"/>
        <w:ind w:left="1227" w:right="1" w:firstLine="621"/>
      </w:pPr>
      <w:r w:rsidRPr="00A52905">
        <w:t>В настоящем плане под аварией понимаются т</w:t>
      </w:r>
      <w:r w:rsidR="0010022D" w:rsidRPr="00A52905">
        <w:t>е</w:t>
      </w:r>
      <w:r w:rsidRPr="00A52905">
        <w:t>хнологические нарушения на объекте теплоснабжения и (или)</w:t>
      </w:r>
      <w:r w:rsidR="00042F61" w:rsidRPr="00A52905">
        <w:t xml:space="preserve"> </w:t>
      </w:r>
      <w:proofErr w:type="spellStart"/>
      <w:r w:rsidR="00042F61" w:rsidRPr="00A52905">
        <w:t>теплопотребляющей</w:t>
      </w:r>
      <w:proofErr w:type="spellEnd"/>
      <w:r w:rsidR="00042F61" w:rsidRPr="00A52905">
        <w:t xml:space="preserve"> </w:t>
      </w:r>
      <w:r w:rsidRPr="00A52905">
        <w:t>установк</w:t>
      </w:r>
      <w:r w:rsidR="00202C23" w:rsidRPr="00A52905">
        <w:t>е</w:t>
      </w:r>
      <w:r w:rsidRPr="00A52905">
        <w:t>,</w:t>
      </w:r>
      <w:r w:rsidR="00202C23" w:rsidRPr="00A52905">
        <w:t xml:space="preserve"> </w:t>
      </w:r>
      <w:r w:rsidRPr="00A52905">
        <w:t xml:space="preserve"> приведшие к разрушен</w:t>
      </w:r>
      <w:r w:rsidR="00202C23" w:rsidRPr="00A52905">
        <w:t>ию</w:t>
      </w:r>
      <w:r w:rsidRPr="00A52905">
        <w:t xml:space="preserve"> или повреждению сооружений и (или) технических устройств (оборудования) объекта теплоснабжения и (или) </w:t>
      </w:r>
      <w:proofErr w:type="spellStart"/>
      <w:r w:rsidRPr="00A52905">
        <w:t>теплопотребляющей</w:t>
      </w:r>
      <w:proofErr w:type="spellEnd"/>
      <w:r w:rsidRPr="00A52905">
        <w:t xml:space="preserve"> установки, неконтролируемому взрыву и (и</w:t>
      </w:r>
      <w:r w:rsidR="00042F61" w:rsidRPr="00A52905">
        <w:t>л</w:t>
      </w:r>
      <w:r w:rsidRPr="00A52905">
        <w:t>и) выбросу опасных</w:t>
      </w:r>
      <w:r w:rsidR="00042F61" w:rsidRPr="00A52905">
        <w:t xml:space="preserve"> веществ, отклонение от установленного технол</w:t>
      </w:r>
      <w:r w:rsidRPr="00A52905">
        <w:t>огического режима работы объектов теплосна</w:t>
      </w:r>
      <w:r w:rsidR="00042F61" w:rsidRPr="00A52905">
        <w:t>б</w:t>
      </w:r>
      <w:r w:rsidRPr="00A52905">
        <w:t xml:space="preserve">жения и (или) </w:t>
      </w:r>
      <w:proofErr w:type="spellStart"/>
      <w:r w:rsidRPr="00A52905">
        <w:t>теплопотре</w:t>
      </w:r>
      <w:r w:rsidR="00042F61" w:rsidRPr="00A52905">
        <w:t>б</w:t>
      </w:r>
      <w:r w:rsidRPr="00A52905">
        <w:t>ляющих</w:t>
      </w:r>
      <w:proofErr w:type="spellEnd"/>
      <w:r w:rsidRPr="00A52905">
        <w:t xml:space="preserve"> установок, полному или частичному ограничению режима потребления тепловой энергии (мощности).</w:t>
      </w:r>
    </w:p>
    <w:p w:rsidR="003D7159" w:rsidRDefault="00AA48FD" w:rsidP="00A52905">
      <w:pPr>
        <w:pStyle w:val="a3"/>
        <w:spacing w:before="10"/>
        <w:ind w:left="1227" w:right="1" w:firstLine="551"/>
      </w:pPr>
      <w:r w:rsidRPr="00A52905">
        <w:t>Настоящий план обязателен для исполнения всеми теплоснабжающими органи</w:t>
      </w:r>
      <w:r w:rsidR="00042F61" w:rsidRPr="00A52905">
        <w:t>з</w:t>
      </w:r>
      <w:r w:rsidRPr="00A52905">
        <w:t>ациями и потребителями тепловой энергии, расположенными на территории муниципального</w:t>
      </w:r>
      <w:r w:rsidR="00042F61" w:rsidRPr="00A52905">
        <w:t xml:space="preserve"> </w:t>
      </w:r>
      <w:r w:rsidRPr="00A52905">
        <w:t>район</w:t>
      </w:r>
      <w:r w:rsidR="00BE74BC">
        <w:t>а</w:t>
      </w:r>
      <w:r w:rsidRPr="00A52905">
        <w:t>.</w:t>
      </w:r>
    </w:p>
    <w:p w:rsidR="00D63CA8" w:rsidRDefault="00D63CA8" w:rsidP="00D63CA8">
      <w:pPr>
        <w:ind w:left="1276" w:hanging="1276"/>
        <w:jc w:val="both"/>
        <w:rPr>
          <w:sz w:val="26"/>
          <w:szCs w:val="26"/>
        </w:rPr>
      </w:pPr>
      <w:r w:rsidRPr="00D63CA8">
        <w:rPr>
          <w:sz w:val="26"/>
          <w:szCs w:val="26"/>
        </w:rPr>
        <w:t xml:space="preserve">                            Органом повседневного управления территориальной подсистемы на муниципальном уровне является единая дежурно-диспетчерской служб</w:t>
      </w:r>
      <w:r w:rsidR="00BE74BC">
        <w:rPr>
          <w:sz w:val="26"/>
          <w:szCs w:val="26"/>
        </w:rPr>
        <w:t>а муниципального района</w:t>
      </w:r>
      <w:r w:rsidRPr="00D63CA8">
        <w:rPr>
          <w:sz w:val="26"/>
          <w:szCs w:val="26"/>
        </w:rPr>
        <w:t xml:space="preserve"> (далее - ЕДДС) по вопросам сбора, обработки и обмена информации, оперативного реагирования и координации совместных действий с организациями, расположенными на территории муниципального </w:t>
      </w:r>
      <w:r w:rsidR="00BE74BC">
        <w:rPr>
          <w:sz w:val="26"/>
          <w:szCs w:val="26"/>
        </w:rPr>
        <w:t>района</w:t>
      </w:r>
      <w:r w:rsidRPr="00D63CA8">
        <w:rPr>
          <w:sz w:val="26"/>
          <w:szCs w:val="26"/>
        </w:rPr>
        <w:t>, оперативного управления силами и средствами аварийно-спасательных и других сил постоянной готовности в условиях чрезвычайной ситуации</w:t>
      </w:r>
      <w:r w:rsidR="00CC5C43">
        <w:rPr>
          <w:sz w:val="26"/>
          <w:szCs w:val="26"/>
        </w:rPr>
        <w:t>.</w:t>
      </w:r>
    </w:p>
    <w:p w:rsidR="00DD6625" w:rsidRDefault="00DD6625" w:rsidP="00DD6625">
      <w:pPr>
        <w:ind w:left="1276"/>
        <w:jc w:val="both"/>
        <w:rPr>
          <w:sz w:val="26"/>
          <w:szCs w:val="26"/>
        </w:rPr>
      </w:pPr>
      <w:r w:rsidRPr="00DD6625">
        <w:rPr>
          <w:sz w:val="26"/>
          <w:szCs w:val="26"/>
        </w:rPr>
        <w:t xml:space="preserve">          Силы и средства для ликвидации аварий на объектах теплоснабжения: </w:t>
      </w:r>
      <w:r>
        <w:rPr>
          <w:sz w:val="26"/>
          <w:szCs w:val="26"/>
        </w:rPr>
        <w:t xml:space="preserve">                  </w:t>
      </w:r>
      <w:r w:rsidRPr="00DD6625">
        <w:rPr>
          <w:sz w:val="26"/>
          <w:szCs w:val="26"/>
        </w:rPr>
        <w:t>в режиме повседневной деятельности на объектах теплоснабжения осуществляется дежурство работников.</w:t>
      </w:r>
      <w:r>
        <w:rPr>
          <w:sz w:val="26"/>
          <w:szCs w:val="26"/>
        </w:rPr>
        <w:t xml:space="preserve"> </w:t>
      </w:r>
      <w:r w:rsidRPr="00DD6625">
        <w:rPr>
          <w:sz w:val="26"/>
          <w:szCs w:val="26"/>
        </w:rPr>
        <w:t xml:space="preserve">Время готовности к работам по ликвидации аварии - </w:t>
      </w:r>
      <w:r>
        <w:rPr>
          <w:sz w:val="26"/>
          <w:szCs w:val="26"/>
        </w:rPr>
        <w:t xml:space="preserve">             </w:t>
      </w:r>
      <w:r w:rsidRPr="00DD6625">
        <w:rPr>
          <w:sz w:val="26"/>
          <w:szCs w:val="26"/>
        </w:rPr>
        <w:t>45 мин.</w:t>
      </w:r>
      <w:r>
        <w:rPr>
          <w:sz w:val="26"/>
          <w:szCs w:val="26"/>
        </w:rPr>
        <w:t xml:space="preserve">  </w:t>
      </w:r>
    </w:p>
    <w:p w:rsidR="00DD6625" w:rsidRPr="00DD6625" w:rsidRDefault="00DD6625" w:rsidP="0027524E">
      <w:pPr>
        <w:ind w:left="1276" w:firstLine="567"/>
        <w:jc w:val="both"/>
        <w:rPr>
          <w:sz w:val="26"/>
          <w:szCs w:val="26"/>
        </w:rPr>
      </w:pPr>
      <w:r>
        <w:rPr>
          <w:sz w:val="26"/>
          <w:szCs w:val="26"/>
        </w:rPr>
        <w:t xml:space="preserve"> </w:t>
      </w:r>
      <w:r w:rsidRPr="00DD6625">
        <w:rPr>
          <w:sz w:val="26"/>
          <w:szCs w:val="26"/>
        </w:rPr>
        <w:t>Для ликвидации аварий создаются и используются:</w:t>
      </w:r>
    </w:p>
    <w:p w:rsidR="00DD6625" w:rsidRPr="00DD6625" w:rsidRDefault="00DD6625" w:rsidP="0027524E">
      <w:pPr>
        <w:ind w:left="1276" w:firstLine="567"/>
        <w:jc w:val="both"/>
        <w:rPr>
          <w:sz w:val="26"/>
          <w:szCs w:val="26"/>
        </w:rPr>
      </w:pPr>
      <w:r w:rsidRPr="00DD6625">
        <w:rPr>
          <w:sz w:val="26"/>
          <w:szCs w:val="26"/>
        </w:rPr>
        <w:t xml:space="preserve">- резервы финансовых и материальных ресурсов </w:t>
      </w:r>
      <w:r w:rsidR="0027524E">
        <w:rPr>
          <w:sz w:val="26"/>
          <w:szCs w:val="26"/>
        </w:rPr>
        <w:t>муниципального</w:t>
      </w:r>
      <w:r>
        <w:rPr>
          <w:sz w:val="26"/>
          <w:szCs w:val="26"/>
        </w:rPr>
        <w:t xml:space="preserve"> район</w:t>
      </w:r>
      <w:r w:rsidR="0027524E">
        <w:rPr>
          <w:sz w:val="26"/>
          <w:szCs w:val="26"/>
        </w:rPr>
        <w:t>а</w:t>
      </w:r>
      <w:r w:rsidRPr="00DD6625">
        <w:rPr>
          <w:sz w:val="26"/>
          <w:szCs w:val="26"/>
        </w:rPr>
        <w:t>;</w:t>
      </w:r>
    </w:p>
    <w:p w:rsidR="00DD6625" w:rsidRPr="00DD6625" w:rsidRDefault="00DD6625" w:rsidP="0027524E">
      <w:pPr>
        <w:ind w:left="1276" w:firstLine="567"/>
        <w:jc w:val="both"/>
        <w:rPr>
          <w:sz w:val="26"/>
          <w:szCs w:val="26"/>
        </w:rPr>
      </w:pPr>
      <w:r w:rsidRPr="00DD6625">
        <w:rPr>
          <w:sz w:val="26"/>
          <w:szCs w:val="26"/>
        </w:rPr>
        <w:t>- резервы финансовых и материальных ресурсов организаций.</w:t>
      </w:r>
    </w:p>
    <w:p w:rsidR="00DD6625" w:rsidRPr="00DD6625" w:rsidRDefault="00DD6625" w:rsidP="0027524E">
      <w:pPr>
        <w:ind w:left="1276" w:firstLine="709"/>
        <w:jc w:val="both"/>
        <w:rPr>
          <w:sz w:val="26"/>
          <w:szCs w:val="26"/>
        </w:rPr>
      </w:pPr>
      <w:r w:rsidRPr="00DD6625">
        <w:rPr>
          <w:sz w:val="26"/>
          <w:szCs w:val="26"/>
        </w:rPr>
        <w:lastRenderedPageBreak/>
        <w:t xml:space="preserve">Объемы резервов финансовых ресурсов (резервных фондов) для </w:t>
      </w:r>
      <w:r w:rsidR="000726D2">
        <w:rPr>
          <w:sz w:val="26"/>
          <w:szCs w:val="26"/>
        </w:rPr>
        <w:t>муниципального района</w:t>
      </w:r>
      <w:r>
        <w:rPr>
          <w:sz w:val="26"/>
          <w:szCs w:val="26"/>
        </w:rPr>
        <w:t xml:space="preserve"> </w:t>
      </w:r>
      <w:r w:rsidRPr="00DD6625">
        <w:rPr>
          <w:sz w:val="26"/>
          <w:szCs w:val="26"/>
        </w:rPr>
        <w:t>должны обеспечивать проведение аварийно-восстановительных работ в нормативные сроки.</w:t>
      </w:r>
    </w:p>
    <w:p w:rsidR="00042F61" w:rsidRPr="00A52905" w:rsidRDefault="00AA48FD" w:rsidP="000726D2">
      <w:pPr>
        <w:pStyle w:val="a3"/>
        <w:ind w:left="1227" w:right="1" w:firstLine="758"/>
      </w:pPr>
      <w:r w:rsidRPr="00A52905">
        <w:t>К</w:t>
      </w:r>
      <w:r w:rsidR="00042F61" w:rsidRPr="00A52905">
        <w:t xml:space="preserve"> </w:t>
      </w:r>
      <w:r w:rsidRPr="00A52905">
        <w:t>пере</w:t>
      </w:r>
      <w:r w:rsidR="00042F61" w:rsidRPr="00A52905">
        <w:t>ч</w:t>
      </w:r>
      <w:r w:rsidRPr="00A52905">
        <w:t>ню возможных последствий аварийных ситуаций на</w:t>
      </w:r>
      <w:r w:rsidR="00042F61" w:rsidRPr="00A52905">
        <w:t xml:space="preserve"> </w:t>
      </w:r>
      <w:r w:rsidRPr="00A52905">
        <w:t>тепловых сетях</w:t>
      </w:r>
      <w:r w:rsidR="00042F61" w:rsidRPr="00A52905">
        <w:t xml:space="preserve"> </w:t>
      </w:r>
      <w:r w:rsidRPr="00A52905">
        <w:t>и источниках тепловой энергии относятся:</w:t>
      </w:r>
    </w:p>
    <w:p w:rsidR="00DD6625" w:rsidRPr="00A52905" w:rsidRDefault="00042F61" w:rsidP="000726D2">
      <w:pPr>
        <w:ind w:left="1227" w:right="1" w:firstLine="758"/>
        <w:jc w:val="both"/>
        <w:rPr>
          <w:sz w:val="26"/>
          <w:szCs w:val="26"/>
        </w:rPr>
      </w:pPr>
      <w:r w:rsidRPr="00A52905">
        <w:rPr>
          <w:sz w:val="26"/>
          <w:szCs w:val="26"/>
        </w:rPr>
        <w:t>а) прекращение теплоснабжения потребителей в отопительный период на срок более 24 часов;</w:t>
      </w:r>
      <w:r w:rsidR="000726D2" w:rsidRPr="00A52905">
        <w:rPr>
          <w:sz w:val="26"/>
          <w:szCs w:val="26"/>
        </w:rPr>
        <w:t xml:space="preserve"> </w:t>
      </w:r>
    </w:p>
    <w:p w:rsidR="00042F61" w:rsidRPr="00A52905" w:rsidRDefault="00042F61" w:rsidP="000726D2">
      <w:pPr>
        <w:ind w:left="1227" w:right="1" w:firstLine="758"/>
        <w:jc w:val="both"/>
        <w:rPr>
          <w:sz w:val="26"/>
          <w:szCs w:val="26"/>
        </w:rPr>
      </w:pPr>
      <w:r w:rsidRPr="00A52905">
        <w:rPr>
          <w:sz w:val="26"/>
          <w:szCs w:val="26"/>
        </w:rPr>
        <w:t>б) разрушение или повреждение оборудования объектов, которое привело к выходу из строя источников тепловой энергии или тепловых сетей на срок 3 суток и более;</w:t>
      </w:r>
    </w:p>
    <w:p w:rsidR="00042F61" w:rsidRPr="00A52905" w:rsidRDefault="00042F61" w:rsidP="000726D2">
      <w:pPr>
        <w:ind w:left="1227" w:right="1" w:firstLine="758"/>
        <w:jc w:val="both"/>
        <w:rPr>
          <w:sz w:val="26"/>
          <w:szCs w:val="26"/>
        </w:rPr>
      </w:pPr>
      <w:r w:rsidRPr="00A52905">
        <w:rPr>
          <w:sz w:val="26"/>
          <w:szCs w:val="26"/>
        </w:rPr>
        <w:t>в) разрушение или повреждение сооружений, в которых находятся объекты, которое привело к прекращению теплоснабжения потребителей;</w:t>
      </w:r>
    </w:p>
    <w:p w:rsidR="00042F61" w:rsidRPr="00A52905" w:rsidRDefault="00042F61" w:rsidP="000726D2">
      <w:pPr>
        <w:ind w:left="1227" w:right="1" w:firstLine="758"/>
        <w:jc w:val="both"/>
        <w:rPr>
          <w:sz w:val="26"/>
          <w:szCs w:val="26"/>
        </w:rPr>
      </w:pPr>
      <w:r w:rsidRPr="00A52905">
        <w:rPr>
          <w:sz w:val="26"/>
          <w:szCs w:val="26"/>
        </w:rPr>
        <w:t>г) перерыв теплоснабжения потребителей на срок более 6 часов или снижение температуры теплоносителя в подающем трубопроводе тепловой сети в отопительный период на 30 процентов и более по сравнению с температурным графиком системы теплоснабжения.</w:t>
      </w:r>
    </w:p>
    <w:p w:rsidR="003D7159" w:rsidRPr="00A52905" w:rsidRDefault="00A52905" w:rsidP="00A52905">
      <w:pPr>
        <w:pStyle w:val="a3"/>
        <w:spacing w:line="296" w:lineRule="exact"/>
        <w:ind w:left="1227" w:right="1"/>
      </w:pPr>
      <w:r>
        <w:rPr>
          <w:spacing w:val="-4"/>
        </w:rPr>
        <w:t xml:space="preserve">         </w:t>
      </w:r>
      <w:r w:rsidR="00AA48FD" w:rsidRPr="00A52905">
        <w:rPr>
          <w:spacing w:val="-4"/>
        </w:rPr>
        <w:t>Обязанности</w:t>
      </w:r>
      <w:r w:rsidR="00065FB0" w:rsidRPr="00A52905">
        <w:rPr>
          <w:spacing w:val="-4"/>
        </w:rPr>
        <w:t xml:space="preserve"> </w:t>
      </w:r>
      <w:r w:rsidR="00AA48FD" w:rsidRPr="00A52905">
        <w:rPr>
          <w:spacing w:val="-4"/>
        </w:rPr>
        <w:t>теплоснабжающих</w:t>
      </w:r>
      <w:r w:rsidR="00065FB0" w:rsidRPr="00A52905">
        <w:rPr>
          <w:spacing w:val="-4"/>
        </w:rPr>
        <w:t xml:space="preserve"> </w:t>
      </w:r>
      <w:r w:rsidR="00AA48FD" w:rsidRPr="00A52905">
        <w:rPr>
          <w:spacing w:val="-4"/>
        </w:rPr>
        <w:t>организаций:</w:t>
      </w:r>
    </w:p>
    <w:p w:rsidR="003D7159" w:rsidRPr="00A52905" w:rsidRDefault="00065FB0" w:rsidP="00A52905">
      <w:pPr>
        <w:pStyle w:val="a3"/>
        <w:spacing w:line="237" w:lineRule="auto"/>
        <w:ind w:left="1227" w:right="1" w:firstLine="560"/>
      </w:pPr>
      <w:r w:rsidRPr="00A52905">
        <w:t>- и</w:t>
      </w:r>
      <w:r w:rsidR="00AA48FD" w:rsidRPr="00A52905">
        <w:t>меть круглосуточно работающие аварийно</w:t>
      </w:r>
      <w:r w:rsidR="005F7BD9">
        <w:t>-</w:t>
      </w:r>
      <w:r w:rsidR="00AA48FD" w:rsidRPr="00A52905">
        <w:t>диспетчерские</w:t>
      </w:r>
      <w:r w:rsidRPr="00A52905">
        <w:t xml:space="preserve"> </w:t>
      </w:r>
      <w:r w:rsidR="00AA48FD" w:rsidRPr="00A52905">
        <w:t>с</w:t>
      </w:r>
      <w:r w:rsidRPr="00A52905">
        <w:t>л</w:t>
      </w:r>
      <w:r w:rsidR="00AA48FD" w:rsidRPr="00A52905">
        <w:t xml:space="preserve">ужбы (далее </w:t>
      </w:r>
      <w:r w:rsidR="00AA48FD" w:rsidRPr="00A52905">
        <w:rPr>
          <w:color w:val="0E0E0E"/>
          <w:w w:val="90"/>
        </w:rPr>
        <w:t xml:space="preserve">— </w:t>
      </w:r>
      <w:r w:rsidR="00AA48FD" w:rsidRPr="00A52905">
        <w:t>ДС) или заключить договоры с</w:t>
      </w:r>
      <w:r w:rsidRPr="00A52905">
        <w:t xml:space="preserve"> </w:t>
      </w:r>
      <w:r w:rsidR="00AA48FD" w:rsidRPr="00A52905">
        <w:t>соответствующими организациями;</w:t>
      </w:r>
    </w:p>
    <w:p w:rsidR="003D7159" w:rsidRPr="00A52905" w:rsidRDefault="00065FB0" w:rsidP="00A52905">
      <w:pPr>
        <w:pStyle w:val="a3"/>
        <w:ind w:left="1227" w:right="1" w:firstLine="553"/>
      </w:pPr>
      <w:r w:rsidRPr="00A52905">
        <w:t>- и</w:t>
      </w:r>
      <w:r w:rsidR="00AA48FD" w:rsidRPr="00A52905">
        <w:t>ме</w:t>
      </w:r>
      <w:r w:rsidRPr="00A52905">
        <w:t>ть утвержденные инструкции с раз</w:t>
      </w:r>
      <w:r w:rsidR="00AA48FD" w:rsidRPr="00A52905">
        <w:t>работанным оперативным планом действий при технологических нарушениях, ограничениях и отключениях потребителей при временном недостатке энергоресурсов</w:t>
      </w:r>
      <w:r w:rsidRPr="00A52905">
        <w:t xml:space="preserve"> </w:t>
      </w:r>
      <w:r w:rsidR="00AA48FD" w:rsidRPr="00A52905">
        <w:t>или</w:t>
      </w:r>
      <w:r w:rsidRPr="00A52905">
        <w:t xml:space="preserve"> </w:t>
      </w:r>
      <w:r w:rsidR="00AA48FD" w:rsidRPr="00A52905">
        <w:t>топлива;</w:t>
      </w:r>
    </w:p>
    <w:p w:rsidR="003D7159" w:rsidRPr="00A52905" w:rsidRDefault="00065FB0" w:rsidP="00A52905">
      <w:pPr>
        <w:pStyle w:val="a3"/>
        <w:ind w:left="1227" w:right="1" w:firstLine="553"/>
      </w:pPr>
      <w:r w:rsidRPr="00A52905">
        <w:t>- при</w:t>
      </w:r>
      <w:r w:rsidR="00AA48FD" w:rsidRPr="00A52905">
        <w:t xml:space="preserve"> получении информации о технологических нарушениях на инженерно- технических сетях или нарушениях установленных режимов энергосбережения обеспечивать выезд на место своих представителей;</w:t>
      </w:r>
    </w:p>
    <w:p w:rsidR="003D7159" w:rsidRPr="00A52905" w:rsidRDefault="00065FB0" w:rsidP="00A52905">
      <w:pPr>
        <w:pStyle w:val="a3"/>
        <w:spacing w:line="237" w:lineRule="auto"/>
        <w:ind w:left="1227" w:right="1" w:firstLine="553"/>
      </w:pPr>
      <w:r w:rsidRPr="00A52905">
        <w:t>- п</w:t>
      </w:r>
      <w:r w:rsidR="00AA48FD" w:rsidRPr="00A52905">
        <w:t>роизводить работы по ликвидации аварии на обслуживаемых инженерных сетях в минимально установленные сроки;</w:t>
      </w:r>
    </w:p>
    <w:p w:rsidR="003D7159" w:rsidRDefault="00065FB0" w:rsidP="00F35016">
      <w:pPr>
        <w:pStyle w:val="a3"/>
        <w:ind w:left="1227" w:right="3" w:firstLine="553"/>
      </w:pPr>
      <w:r>
        <w:t>- п</w:t>
      </w:r>
      <w:r w:rsidR="00AA48FD">
        <w:t>ринимать меры по охране опасных зон (место</w:t>
      </w:r>
      <w:r>
        <w:t xml:space="preserve"> </w:t>
      </w:r>
      <w:r w:rsidR="00AA48FD">
        <w:t>аварии необходимо оградить, обозначить знаком и</w:t>
      </w:r>
      <w:r>
        <w:t xml:space="preserve"> </w:t>
      </w:r>
      <w:r w:rsidR="00AA48FD">
        <w:t>обеспечить постоянное наблюдение в</w:t>
      </w:r>
      <w:r>
        <w:t xml:space="preserve"> </w:t>
      </w:r>
      <w:r w:rsidR="00AA48FD">
        <w:t>целях</w:t>
      </w:r>
      <w:r>
        <w:t xml:space="preserve"> </w:t>
      </w:r>
      <w:r w:rsidR="00AA48FD">
        <w:t>предупреждения случайного попадания пешеходов и</w:t>
      </w:r>
      <w:r>
        <w:t xml:space="preserve"> </w:t>
      </w:r>
      <w:r w:rsidR="00AA48FD">
        <w:t>транспортных средств в</w:t>
      </w:r>
      <w:r>
        <w:t xml:space="preserve"> </w:t>
      </w:r>
      <w:r w:rsidR="00AA48FD">
        <w:t>опасную зону);</w:t>
      </w:r>
    </w:p>
    <w:p w:rsidR="003D7159" w:rsidRDefault="00DD6625" w:rsidP="00F35016">
      <w:pPr>
        <w:pStyle w:val="a3"/>
        <w:ind w:left="1227" w:right="3" w:firstLine="553"/>
      </w:pPr>
      <w:r>
        <w:t xml:space="preserve"> </w:t>
      </w:r>
      <w:r w:rsidR="00AF3630">
        <w:t>- д</w:t>
      </w:r>
      <w:r w:rsidR="00AA48FD">
        <w:t>ля освобождения</w:t>
      </w:r>
      <w:r w:rsidR="00AF3630">
        <w:t xml:space="preserve"> </w:t>
      </w:r>
      <w:r w:rsidR="00AA48FD">
        <w:t>аварийных зон от авто</w:t>
      </w:r>
      <w:r w:rsidR="00AF3630">
        <w:t>транспорта информировать О</w:t>
      </w:r>
      <w:r w:rsidR="005F7BD9">
        <w:t xml:space="preserve">тдел </w:t>
      </w:r>
      <w:r w:rsidR="00AF3630">
        <w:t xml:space="preserve">МВД  </w:t>
      </w:r>
      <w:r w:rsidR="00AA48FD">
        <w:t xml:space="preserve">России по </w:t>
      </w:r>
      <w:proofErr w:type="spellStart"/>
      <w:r w:rsidR="00AF3630">
        <w:t>Мухоршибирскому</w:t>
      </w:r>
      <w:proofErr w:type="spellEnd"/>
      <w:r w:rsidR="00AF3630">
        <w:t xml:space="preserve"> </w:t>
      </w:r>
      <w:r w:rsidR="00AA48FD">
        <w:t>району;</w:t>
      </w:r>
    </w:p>
    <w:p w:rsidR="003D7159" w:rsidRDefault="00AF3630" w:rsidP="00F35016">
      <w:pPr>
        <w:pStyle w:val="a3"/>
        <w:spacing w:line="275" w:lineRule="exact"/>
        <w:ind w:left="1227" w:firstLine="553"/>
      </w:pPr>
      <w:r>
        <w:t>- д</w:t>
      </w:r>
      <w:r w:rsidR="00AA48FD">
        <w:t>овод</w:t>
      </w:r>
      <w:r>
        <w:t xml:space="preserve">ить </w:t>
      </w:r>
      <w:r w:rsidR="00AA48FD">
        <w:t>до</w:t>
      </w:r>
      <w:r>
        <w:t xml:space="preserve"> </w:t>
      </w:r>
      <w:r w:rsidR="00AA48FD">
        <w:t>оперативного</w:t>
      </w:r>
      <w:r>
        <w:t xml:space="preserve"> </w:t>
      </w:r>
      <w:r w:rsidR="00AA48FD">
        <w:t>д</w:t>
      </w:r>
      <w:r>
        <w:t>е</w:t>
      </w:r>
      <w:r w:rsidR="00AA48FD">
        <w:t>журного</w:t>
      </w:r>
      <w:r>
        <w:t xml:space="preserve"> </w:t>
      </w:r>
      <w:r w:rsidR="00AA48FD">
        <w:t>ЕДДС</w:t>
      </w:r>
      <w:r>
        <w:t xml:space="preserve"> муниц</w:t>
      </w:r>
      <w:r w:rsidR="00AA48FD">
        <w:t>ипальн</w:t>
      </w:r>
      <w:r>
        <w:t xml:space="preserve">ого </w:t>
      </w:r>
      <w:r w:rsidR="00AA48FD">
        <w:t>район</w:t>
      </w:r>
      <w:r w:rsidR="005F7BD9">
        <w:t>а</w:t>
      </w:r>
      <w:r>
        <w:t xml:space="preserve"> </w:t>
      </w:r>
      <w:r w:rsidR="00AA48FD">
        <w:t>(далее</w:t>
      </w:r>
      <w:r w:rsidR="00AA48FD">
        <w:rPr>
          <w:w w:val="90"/>
        </w:rPr>
        <w:t>—</w:t>
      </w:r>
      <w:r w:rsidR="00AA48FD">
        <w:t>оперативный</w:t>
      </w:r>
      <w:r>
        <w:t xml:space="preserve"> </w:t>
      </w:r>
      <w:r w:rsidR="00AA48FD">
        <w:t>дежурн</w:t>
      </w:r>
      <w:r>
        <w:t xml:space="preserve">ый </w:t>
      </w:r>
      <w:r w:rsidR="00AA48FD">
        <w:t>ЕДДС)</w:t>
      </w:r>
      <w:r>
        <w:t xml:space="preserve"> </w:t>
      </w:r>
      <w:r w:rsidR="00AA48FD">
        <w:t>информацию о прекращении или ограничении полдачи теплоносителя, длительности отклю</w:t>
      </w:r>
      <w:r>
        <w:t>ч</w:t>
      </w:r>
      <w:r w:rsidR="00AA48FD">
        <w:t>ения с указанием пр</w:t>
      </w:r>
      <w:r>
        <w:t>ичин</w:t>
      </w:r>
      <w:r w:rsidR="00AA48FD">
        <w:t>, принимаемых мерах и сроках устранения</w:t>
      </w:r>
      <w:r>
        <w:t>, привлекаемых силах и средствах</w:t>
      </w:r>
      <w:r w:rsidR="00AA48FD">
        <w:t>.</w:t>
      </w:r>
    </w:p>
    <w:p w:rsidR="003D7159" w:rsidRDefault="00AA48FD" w:rsidP="00F35016">
      <w:pPr>
        <w:pStyle w:val="a3"/>
        <w:spacing w:line="244" w:lineRule="auto"/>
        <w:ind w:left="1227" w:right="1" w:firstLine="553"/>
      </w:pPr>
      <w:r>
        <w:t xml:space="preserve">Основной задачей ДС </w:t>
      </w:r>
      <w:proofErr w:type="spellStart"/>
      <w:r>
        <w:t>т</w:t>
      </w:r>
      <w:r w:rsidR="00AF3630">
        <w:t>е</w:t>
      </w:r>
      <w:r>
        <w:t>плос</w:t>
      </w:r>
      <w:r w:rsidR="00AF3630">
        <w:t>е</w:t>
      </w:r>
      <w:r>
        <w:t>т</w:t>
      </w:r>
      <w:r w:rsidR="00AF3630">
        <w:t>е</w:t>
      </w:r>
      <w:r>
        <w:t>вых</w:t>
      </w:r>
      <w:proofErr w:type="spellEnd"/>
      <w:r>
        <w:t xml:space="preserve"> организаций</w:t>
      </w:r>
      <w:r w:rsidR="00AF3630">
        <w:t xml:space="preserve"> </w:t>
      </w:r>
      <w:r>
        <w:t>являе</w:t>
      </w:r>
      <w:r w:rsidR="00AF3630">
        <w:t>т</w:t>
      </w:r>
      <w:r>
        <w:t>ся принятие оперативных мер по предупрежден</w:t>
      </w:r>
      <w:r w:rsidR="00AF3630">
        <w:t>ию,</w:t>
      </w:r>
      <w:r>
        <w:t xml:space="preserve"> локализации повреждений на системах с восста</w:t>
      </w:r>
      <w:r w:rsidR="00AF3630">
        <w:t>н</w:t>
      </w:r>
      <w:r>
        <w:t>овлением</w:t>
      </w:r>
      <w:r w:rsidR="00AF3630">
        <w:t xml:space="preserve"> </w:t>
      </w:r>
      <w:r>
        <w:t>заданн</w:t>
      </w:r>
      <w:r w:rsidR="00AF3630">
        <w:t>ы</w:t>
      </w:r>
      <w:r>
        <w:t>х режимов теплоснабжения.</w:t>
      </w:r>
    </w:p>
    <w:p w:rsidR="003D7159" w:rsidRDefault="00AA48FD" w:rsidP="00F35016">
      <w:pPr>
        <w:pStyle w:val="a3"/>
        <w:spacing w:line="249" w:lineRule="auto"/>
        <w:ind w:left="1227" w:right="1" w:firstLine="553"/>
      </w:pPr>
      <w:r>
        <w:t>Обязанности потребителей тепловой энер</w:t>
      </w:r>
      <w:r w:rsidR="00AF3630">
        <w:t>г</w:t>
      </w:r>
      <w:r>
        <w:t>ии, организац</w:t>
      </w:r>
      <w:r w:rsidR="00AF3630">
        <w:t>ий о</w:t>
      </w:r>
      <w:r>
        <w:t>бслуживающих жилой фонд и объекты социальной</w:t>
      </w:r>
      <w:r w:rsidR="00AF3630">
        <w:t xml:space="preserve"> </w:t>
      </w:r>
      <w:r>
        <w:t>сферы:</w:t>
      </w:r>
    </w:p>
    <w:p w:rsidR="003D7159" w:rsidRDefault="00A52905" w:rsidP="00F35016">
      <w:pPr>
        <w:pStyle w:val="a3"/>
        <w:spacing w:line="275" w:lineRule="exact"/>
        <w:ind w:left="1227" w:right="1" w:firstLine="553"/>
      </w:pPr>
      <w:r>
        <w:t>- п</w:t>
      </w:r>
      <w:r w:rsidR="00AA48FD">
        <w:t>ринятие</w:t>
      </w:r>
      <w:r w:rsidR="00AF3630">
        <w:t xml:space="preserve"> </w:t>
      </w:r>
      <w:r w:rsidR="00AA48FD">
        <w:t>мер</w:t>
      </w:r>
      <w:r w:rsidR="00AF3630">
        <w:t xml:space="preserve"> </w:t>
      </w:r>
      <w:r w:rsidR="00AA48FD">
        <w:t>(в границах</w:t>
      </w:r>
      <w:r w:rsidR="00AF3630">
        <w:t xml:space="preserve"> </w:t>
      </w:r>
      <w:r w:rsidR="00AA48FD">
        <w:t>эксплуатационной</w:t>
      </w:r>
      <w:r w:rsidR="00AF3630">
        <w:t xml:space="preserve"> </w:t>
      </w:r>
      <w:r w:rsidR="00AA48FD">
        <w:t>ответственности)</w:t>
      </w:r>
      <w:r w:rsidR="00AF3630">
        <w:t xml:space="preserve"> </w:t>
      </w:r>
      <w:r w:rsidR="00AA48FD">
        <w:t>по</w:t>
      </w:r>
      <w:r w:rsidR="00AF3630">
        <w:t xml:space="preserve"> </w:t>
      </w:r>
      <w:r w:rsidR="00AA48FD">
        <w:rPr>
          <w:spacing w:val="-2"/>
        </w:rPr>
        <w:t>ликвида</w:t>
      </w:r>
      <w:r w:rsidR="00AF3630">
        <w:rPr>
          <w:spacing w:val="-2"/>
        </w:rPr>
        <w:t>ц</w:t>
      </w:r>
      <w:r w:rsidR="00AA48FD">
        <w:rPr>
          <w:spacing w:val="-2"/>
        </w:rPr>
        <w:t>ии</w:t>
      </w:r>
      <w:r>
        <w:rPr>
          <w:spacing w:val="-2"/>
        </w:rPr>
        <w:t xml:space="preserve"> </w:t>
      </w:r>
      <w:r w:rsidR="00AA48FD">
        <w:t>аварий и нарушений на инженерных сетях, утечек на и</w:t>
      </w:r>
      <w:r w:rsidR="00AF3630">
        <w:t>нжене</w:t>
      </w:r>
      <w:r w:rsidR="00AA48FD">
        <w:t>рных сетях, находящи</w:t>
      </w:r>
      <w:r w:rsidR="00AF3630">
        <w:t>х</w:t>
      </w:r>
      <w:r w:rsidR="00AA48FD">
        <w:t>ся</w:t>
      </w:r>
      <w:r w:rsidR="00AF3630">
        <w:t xml:space="preserve"> </w:t>
      </w:r>
      <w:r w:rsidR="00AA48FD">
        <w:t>на их</w:t>
      </w:r>
      <w:r w:rsidR="00AF3630">
        <w:t xml:space="preserve"> </w:t>
      </w:r>
      <w:r w:rsidR="00AA48FD">
        <w:t>балансе и во внутридомовых системах;</w:t>
      </w:r>
    </w:p>
    <w:p w:rsidR="003D7159" w:rsidRDefault="00A52905" w:rsidP="00F35016">
      <w:pPr>
        <w:pStyle w:val="a3"/>
        <w:ind w:left="1227" w:right="1" w:firstLine="553"/>
      </w:pPr>
      <w:r>
        <w:t>- и</w:t>
      </w:r>
      <w:r w:rsidR="00AA48FD">
        <w:t>нформирование обо всех происшествиях, связанн</w:t>
      </w:r>
      <w:r>
        <w:t>ых</w:t>
      </w:r>
      <w:r w:rsidR="00AA48FD">
        <w:t xml:space="preserve"> с повреждениями тепловых сетей оперативного дежурного ЕДДС, аварийно-диспетчерские службы теплоснабжающ</w:t>
      </w:r>
      <w:r w:rsidR="00F35016">
        <w:t>и</w:t>
      </w:r>
      <w:r w:rsidR="00AA48FD">
        <w:t>х организаций.</w:t>
      </w:r>
    </w:p>
    <w:p w:rsidR="003D7159" w:rsidRDefault="00AA48FD" w:rsidP="00F35016">
      <w:pPr>
        <w:pStyle w:val="a3"/>
        <w:spacing w:line="242" w:lineRule="auto"/>
        <w:ind w:left="1227" w:right="1" w:firstLine="553"/>
      </w:pPr>
      <w:r>
        <w:t>Во всех подъездах многоквартирных домов л</w:t>
      </w:r>
      <w:r w:rsidR="00F35016">
        <w:t>иц</w:t>
      </w:r>
      <w:r>
        <w:t>ами, ответственными за их содержание, должны быть оформлены таблички с указанием адресов и номеров телефонов д</w:t>
      </w:r>
      <w:r w:rsidR="00F35016">
        <w:t>л</w:t>
      </w:r>
      <w:r>
        <w:t>я сообщения об</w:t>
      </w:r>
      <w:r w:rsidR="00F35016">
        <w:t xml:space="preserve"> </w:t>
      </w:r>
      <w:r>
        <w:t>авариях и</w:t>
      </w:r>
      <w:r w:rsidR="00F35016">
        <w:t xml:space="preserve"> </w:t>
      </w:r>
      <w:r>
        <w:t>нарушениях работы систем отопление.</w:t>
      </w:r>
    </w:p>
    <w:p w:rsidR="003D7159" w:rsidRDefault="00AA48FD" w:rsidP="00F35016">
      <w:pPr>
        <w:pStyle w:val="a3"/>
        <w:ind w:left="1227" w:right="1" w:firstLine="553"/>
      </w:pPr>
      <w:r>
        <w:t>При аварийных ситуациях в помещен</w:t>
      </w:r>
      <w:r w:rsidR="00F35016">
        <w:t>и</w:t>
      </w:r>
      <w:r>
        <w:t>ях собственников мн</w:t>
      </w:r>
      <w:r w:rsidR="00F35016">
        <w:t>ог</w:t>
      </w:r>
      <w:r>
        <w:t>оквартирных домов, связанных с угрозой размораживания системы отопления, организации, обслуживающие жилищный</w:t>
      </w:r>
      <w:r w:rsidR="00F35016">
        <w:t xml:space="preserve"> </w:t>
      </w:r>
      <w:r>
        <w:t>фонд,</w:t>
      </w:r>
      <w:r w:rsidR="00F35016">
        <w:t xml:space="preserve"> </w:t>
      </w:r>
      <w:r>
        <w:t>организуют своевременный слив</w:t>
      </w:r>
      <w:r w:rsidR="00F35016">
        <w:t xml:space="preserve"> </w:t>
      </w:r>
      <w:r>
        <w:t xml:space="preserve">теплоносителя </w:t>
      </w:r>
      <w:r>
        <w:lastRenderedPageBreak/>
        <w:t>из системы отопления.</w:t>
      </w:r>
    </w:p>
    <w:p w:rsidR="003D7159" w:rsidRDefault="00AA48FD" w:rsidP="00F35016">
      <w:pPr>
        <w:pStyle w:val="a3"/>
        <w:ind w:left="1227" w:right="1" w:firstLine="553"/>
      </w:pPr>
      <w:r>
        <w:t>При поступлении в ЕДДС сообщения о возникновении аварии на тепловых сетях, об отключении или ограничения теплоснабжения потреб</w:t>
      </w:r>
      <w:r w:rsidR="00F35016">
        <w:t>ит</w:t>
      </w:r>
      <w:r>
        <w:t>елей оперативный</w:t>
      </w:r>
      <w:r w:rsidR="00F35016">
        <w:t xml:space="preserve"> </w:t>
      </w:r>
      <w:r>
        <w:t>дежурный</w:t>
      </w:r>
      <w:r w:rsidR="00F35016">
        <w:t xml:space="preserve"> </w:t>
      </w:r>
      <w:r>
        <w:t>ЕДДС</w:t>
      </w:r>
      <w:r w:rsidR="00F35016">
        <w:t xml:space="preserve"> </w:t>
      </w:r>
      <w:r>
        <w:t>передает</w:t>
      </w:r>
      <w:r w:rsidR="00F35016">
        <w:t xml:space="preserve"> </w:t>
      </w:r>
      <w:r>
        <w:t>информацию</w:t>
      </w:r>
      <w:r w:rsidR="00F35016">
        <w:t xml:space="preserve"> </w:t>
      </w:r>
      <w:r>
        <w:t>диспетчеру</w:t>
      </w:r>
      <w:r w:rsidR="00F35016">
        <w:t xml:space="preserve"> </w:t>
      </w:r>
      <w:r>
        <w:t>соответствующей теп</w:t>
      </w:r>
      <w:r w:rsidR="00F35016">
        <w:t>л</w:t>
      </w:r>
      <w:r>
        <w:t>оснабжающей организации.</w:t>
      </w:r>
    </w:p>
    <w:p w:rsidR="003D7159" w:rsidRDefault="00AA48FD" w:rsidP="00F35016">
      <w:pPr>
        <w:pStyle w:val="a3"/>
        <w:ind w:left="1227" w:right="1" w:firstLine="553"/>
      </w:pPr>
      <w:r>
        <w:t>При поступлении в ДС теплоснабжающих организаций сообще</w:t>
      </w:r>
      <w:r w:rsidR="00F35016">
        <w:t>н</w:t>
      </w:r>
      <w:r>
        <w:t>ия о возникновении аварии на инженерных сетях, об отклю</w:t>
      </w:r>
      <w:r w:rsidR="00F35016">
        <w:t>ч</w:t>
      </w:r>
      <w:r>
        <w:t>ении или ограничении теплоснабжения потребителей диспетчерская служба теплоснабжающей организации обязана в минимально короткий срок:</w:t>
      </w:r>
    </w:p>
    <w:p w:rsidR="003D7159" w:rsidRDefault="00AA48FD" w:rsidP="00F35016">
      <w:pPr>
        <w:pStyle w:val="a4"/>
        <w:numPr>
          <w:ilvl w:val="0"/>
          <w:numId w:val="2"/>
        </w:numPr>
        <w:tabs>
          <w:tab w:val="left" w:pos="1884"/>
        </w:tabs>
        <w:spacing w:line="298" w:lineRule="exact"/>
        <w:ind w:left="1276" w:right="1" w:firstLine="290"/>
        <w:rPr>
          <w:sz w:val="26"/>
        </w:rPr>
      </w:pPr>
      <w:r>
        <w:rPr>
          <w:sz w:val="26"/>
        </w:rPr>
        <w:t>направи</w:t>
      </w:r>
      <w:r w:rsidR="00F35016">
        <w:rPr>
          <w:sz w:val="26"/>
        </w:rPr>
        <w:t>т</w:t>
      </w:r>
      <w:r>
        <w:rPr>
          <w:sz w:val="26"/>
        </w:rPr>
        <w:t>ь к</w:t>
      </w:r>
      <w:r w:rsidR="00F35016">
        <w:rPr>
          <w:sz w:val="26"/>
        </w:rPr>
        <w:t xml:space="preserve"> </w:t>
      </w:r>
      <w:r>
        <w:rPr>
          <w:sz w:val="26"/>
        </w:rPr>
        <w:t>месту</w:t>
      </w:r>
      <w:r w:rsidR="00F35016">
        <w:rPr>
          <w:sz w:val="26"/>
        </w:rPr>
        <w:t xml:space="preserve"> </w:t>
      </w:r>
      <w:r>
        <w:rPr>
          <w:sz w:val="26"/>
        </w:rPr>
        <w:t>аварии</w:t>
      </w:r>
      <w:r w:rsidR="00F35016">
        <w:rPr>
          <w:sz w:val="26"/>
        </w:rPr>
        <w:t xml:space="preserve"> </w:t>
      </w:r>
      <w:r>
        <w:rPr>
          <w:sz w:val="26"/>
        </w:rPr>
        <w:t xml:space="preserve">аварийную </w:t>
      </w:r>
      <w:r>
        <w:rPr>
          <w:spacing w:val="-2"/>
          <w:sz w:val="26"/>
        </w:rPr>
        <w:t>бригаду;</w:t>
      </w:r>
    </w:p>
    <w:p w:rsidR="003D7159" w:rsidRDefault="00AA48FD" w:rsidP="00F35016">
      <w:pPr>
        <w:pStyle w:val="a4"/>
        <w:numPr>
          <w:ilvl w:val="0"/>
          <w:numId w:val="2"/>
        </w:numPr>
        <w:tabs>
          <w:tab w:val="left" w:pos="1981"/>
        </w:tabs>
        <w:spacing w:line="237" w:lineRule="auto"/>
        <w:ind w:left="1276" w:right="1" w:firstLine="290"/>
        <w:rPr>
          <w:sz w:val="26"/>
        </w:rPr>
      </w:pPr>
      <w:r>
        <w:rPr>
          <w:sz w:val="26"/>
        </w:rPr>
        <w:t>сообщить</w:t>
      </w:r>
      <w:r w:rsidR="00F35016">
        <w:rPr>
          <w:sz w:val="26"/>
        </w:rPr>
        <w:t xml:space="preserve"> </w:t>
      </w:r>
      <w:r>
        <w:rPr>
          <w:sz w:val="26"/>
        </w:rPr>
        <w:t>о</w:t>
      </w:r>
      <w:r w:rsidR="00F35016">
        <w:rPr>
          <w:sz w:val="26"/>
        </w:rPr>
        <w:t xml:space="preserve"> </w:t>
      </w:r>
      <w:r>
        <w:rPr>
          <w:sz w:val="26"/>
        </w:rPr>
        <w:t>возникшей</w:t>
      </w:r>
      <w:r w:rsidR="00F35016">
        <w:rPr>
          <w:sz w:val="26"/>
        </w:rPr>
        <w:t xml:space="preserve"> </w:t>
      </w:r>
      <w:r>
        <w:rPr>
          <w:sz w:val="26"/>
        </w:rPr>
        <w:t>ситуации</w:t>
      </w:r>
      <w:r w:rsidR="00F35016">
        <w:rPr>
          <w:sz w:val="26"/>
        </w:rPr>
        <w:t xml:space="preserve"> </w:t>
      </w:r>
      <w:r>
        <w:rPr>
          <w:sz w:val="26"/>
        </w:rPr>
        <w:t>по</w:t>
      </w:r>
      <w:r w:rsidR="00F35016">
        <w:rPr>
          <w:sz w:val="26"/>
        </w:rPr>
        <w:t xml:space="preserve"> </w:t>
      </w:r>
      <w:r>
        <w:rPr>
          <w:sz w:val="26"/>
        </w:rPr>
        <w:t>имеющимся</w:t>
      </w:r>
      <w:r w:rsidR="00F35016">
        <w:rPr>
          <w:sz w:val="26"/>
        </w:rPr>
        <w:t xml:space="preserve"> </w:t>
      </w:r>
      <w:r>
        <w:rPr>
          <w:sz w:val="26"/>
        </w:rPr>
        <w:t>у</w:t>
      </w:r>
      <w:r w:rsidR="00F35016">
        <w:rPr>
          <w:sz w:val="26"/>
        </w:rPr>
        <w:t xml:space="preserve"> </w:t>
      </w:r>
      <w:r>
        <w:rPr>
          <w:sz w:val="26"/>
        </w:rPr>
        <w:t>неё</w:t>
      </w:r>
      <w:r w:rsidR="00F35016">
        <w:rPr>
          <w:sz w:val="26"/>
        </w:rPr>
        <w:t xml:space="preserve"> </w:t>
      </w:r>
      <w:r>
        <w:rPr>
          <w:sz w:val="26"/>
        </w:rPr>
        <w:t>каналам</w:t>
      </w:r>
      <w:r w:rsidR="00F35016">
        <w:rPr>
          <w:sz w:val="26"/>
        </w:rPr>
        <w:t xml:space="preserve"> </w:t>
      </w:r>
      <w:r>
        <w:rPr>
          <w:sz w:val="26"/>
        </w:rPr>
        <w:t xml:space="preserve">связи </w:t>
      </w:r>
      <w:r w:rsidR="00F35016">
        <w:rPr>
          <w:sz w:val="26"/>
        </w:rPr>
        <w:t>р</w:t>
      </w:r>
      <w:r>
        <w:rPr>
          <w:sz w:val="26"/>
        </w:rPr>
        <w:t>уководству предприятия</w:t>
      </w:r>
      <w:r w:rsidR="00F35016">
        <w:rPr>
          <w:sz w:val="26"/>
        </w:rPr>
        <w:t xml:space="preserve"> </w:t>
      </w:r>
      <w:r>
        <w:rPr>
          <w:sz w:val="26"/>
        </w:rPr>
        <w:t>и</w:t>
      </w:r>
      <w:r w:rsidR="00F35016">
        <w:rPr>
          <w:sz w:val="26"/>
        </w:rPr>
        <w:t xml:space="preserve"> </w:t>
      </w:r>
      <w:r>
        <w:rPr>
          <w:sz w:val="26"/>
        </w:rPr>
        <w:t>оперативному дежурному ЕДДС;</w:t>
      </w:r>
    </w:p>
    <w:p w:rsidR="003D7159" w:rsidRDefault="00AA48FD" w:rsidP="00F35016">
      <w:pPr>
        <w:pStyle w:val="a4"/>
        <w:numPr>
          <w:ilvl w:val="0"/>
          <w:numId w:val="2"/>
        </w:numPr>
        <w:tabs>
          <w:tab w:val="left" w:pos="1934"/>
        </w:tabs>
        <w:spacing w:line="242" w:lineRule="auto"/>
        <w:ind w:left="1276" w:right="1" w:firstLine="290"/>
        <w:rPr>
          <w:sz w:val="26"/>
        </w:rPr>
      </w:pPr>
      <w:r>
        <w:rPr>
          <w:sz w:val="26"/>
        </w:rPr>
        <w:t>принять</w:t>
      </w:r>
      <w:r w:rsidR="00F35016">
        <w:rPr>
          <w:sz w:val="26"/>
        </w:rPr>
        <w:t xml:space="preserve"> </w:t>
      </w:r>
      <w:r>
        <w:rPr>
          <w:sz w:val="26"/>
        </w:rPr>
        <w:t>меры</w:t>
      </w:r>
      <w:r w:rsidR="00F35016">
        <w:rPr>
          <w:sz w:val="26"/>
        </w:rPr>
        <w:t xml:space="preserve"> </w:t>
      </w:r>
      <w:r>
        <w:rPr>
          <w:sz w:val="26"/>
        </w:rPr>
        <w:t>по</w:t>
      </w:r>
      <w:r w:rsidR="00F35016">
        <w:rPr>
          <w:sz w:val="26"/>
        </w:rPr>
        <w:t xml:space="preserve"> </w:t>
      </w:r>
      <w:r>
        <w:rPr>
          <w:sz w:val="26"/>
        </w:rPr>
        <w:t>обеспечению</w:t>
      </w:r>
      <w:r w:rsidR="00F35016">
        <w:rPr>
          <w:sz w:val="26"/>
        </w:rPr>
        <w:t xml:space="preserve"> </w:t>
      </w:r>
      <w:r>
        <w:rPr>
          <w:sz w:val="26"/>
        </w:rPr>
        <w:t>безопасности</w:t>
      </w:r>
      <w:r w:rsidR="00F35016">
        <w:rPr>
          <w:sz w:val="26"/>
        </w:rPr>
        <w:t xml:space="preserve"> </w:t>
      </w:r>
      <w:r>
        <w:rPr>
          <w:sz w:val="26"/>
        </w:rPr>
        <w:t>в</w:t>
      </w:r>
      <w:r w:rsidR="00F35016">
        <w:rPr>
          <w:sz w:val="26"/>
        </w:rPr>
        <w:t xml:space="preserve"> </w:t>
      </w:r>
      <w:r>
        <w:rPr>
          <w:sz w:val="26"/>
        </w:rPr>
        <w:t>месте</w:t>
      </w:r>
      <w:r w:rsidR="00F35016">
        <w:rPr>
          <w:sz w:val="26"/>
        </w:rPr>
        <w:t xml:space="preserve"> </w:t>
      </w:r>
      <w:r>
        <w:rPr>
          <w:sz w:val="26"/>
        </w:rPr>
        <w:t>обнаружения</w:t>
      </w:r>
      <w:r w:rsidR="00F35016">
        <w:rPr>
          <w:sz w:val="26"/>
        </w:rPr>
        <w:t xml:space="preserve"> </w:t>
      </w:r>
      <w:r>
        <w:rPr>
          <w:sz w:val="26"/>
        </w:rPr>
        <w:t>аварии (выставить ограждение и</w:t>
      </w:r>
      <w:r w:rsidR="00F35016">
        <w:rPr>
          <w:sz w:val="26"/>
        </w:rPr>
        <w:t xml:space="preserve"> </w:t>
      </w:r>
      <w:r>
        <w:rPr>
          <w:sz w:val="26"/>
        </w:rPr>
        <w:t>охрану, осветить место аварии).</w:t>
      </w:r>
    </w:p>
    <w:p w:rsidR="003D7159" w:rsidRDefault="00F35016" w:rsidP="00F35016">
      <w:pPr>
        <w:pStyle w:val="a3"/>
        <w:tabs>
          <w:tab w:val="left" w:pos="2242"/>
          <w:tab w:val="left" w:pos="3610"/>
          <w:tab w:val="left" w:pos="5021"/>
          <w:tab w:val="left" w:pos="6152"/>
          <w:tab w:val="left" w:pos="7966"/>
          <w:tab w:val="left" w:pos="8924"/>
        </w:tabs>
        <w:spacing w:line="242" w:lineRule="auto"/>
        <w:ind w:left="1276" w:right="1" w:firstLine="290"/>
      </w:pPr>
      <w:r>
        <w:rPr>
          <w:spacing w:val="-6"/>
        </w:rPr>
        <w:t xml:space="preserve">  </w:t>
      </w:r>
      <w:r w:rsidR="00AA48FD">
        <w:rPr>
          <w:spacing w:val="-6"/>
        </w:rPr>
        <w:t>На</w:t>
      </w:r>
      <w:r w:rsidR="00AA48FD">
        <w:tab/>
      </w:r>
      <w:r w:rsidR="00AA48FD">
        <w:rPr>
          <w:spacing w:val="-2"/>
        </w:rPr>
        <w:t>основании</w:t>
      </w:r>
      <w:r w:rsidR="00AA48FD">
        <w:tab/>
      </w:r>
      <w:r w:rsidR="00AA48FD">
        <w:rPr>
          <w:spacing w:val="-2"/>
        </w:rPr>
        <w:t>сообщения</w:t>
      </w:r>
      <w:r w:rsidR="00AA48FD">
        <w:tab/>
        <w:t>с</w:t>
      </w:r>
      <w:r>
        <w:t xml:space="preserve"> </w:t>
      </w:r>
      <w:r w:rsidR="00AA48FD">
        <w:t>места</w:t>
      </w:r>
      <w:r w:rsidR="00AA48FD">
        <w:tab/>
      </w:r>
      <w:r w:rsidR="00AA48FD">
        <w:rPr>
          <w:spacing w:val="-2"/>
        </w:rPr>
        <w:t>обнаруженной</w:t>
      </w:r>
      <w:r w:rsidR="00AA48FD">
        <w:tab/>
      </w:r>
      <w:r w:rsidR="00AA48FD">
        <w:rPr>
          <w:spacing w:val="-2"/>
        </w:rPr>
        <w:t>аварии</w:t>
      </w:r>
      <w:r w:rsidR="00AA48FD">
        <w:tab/>
      </w:r>
      <w:r w:rsidR="00AA48FD">
        <w:rPr>
          <w:spacing w:val="-4"/>
        </w:rPr>
        <w:t>ответственное</w:t>
      </w:r>
      <w:r>
        <w:rPr>
          <w:spacing w:val="-4"/>
        </w:rPr>
        <w:t xml:space="preserve"> </w:t>
      </w:r>
      <w:r w:rsidR="00AA48FD">
        <w:t>должностное лицо</w:t>
      </w:r>
      <w:r>
        <w:t xml:space="preserve"> </w:t>
      </w:r>
      <w:r w:rsidR="00AA48FD">
        <w:t>теплоснабжающей</w:t>
      </w:r>
      <w:r>
        <w:t xml:space="preserve"> </w:t>
      </w:r>
      <w:r w:rsidR="00AA48FD">
        <w:t>организации принимает следую</w:t>
      </w:r>
      <w:r>
        <w:t>щ</w:t>
      </w:r>
      <w:r w:rsidR="00AA48FD">
        <w:t>ие меры:</w:t>
      </w:r>
    </w:p>
    <w:p w:rsidR="003D7159" w:rsidRDefault="00AA48FD" w:rsidP="00704D4B">
      <w:pPr>
        <w:pStyle w:val="a4"/>
        <w:numPr>
          <w:ilvl w:val="0"/>
          <w:numId w:val="2"/>
        </w:numPr>
        <w:tabs>
          <w:tab w:val="left" w:pos="1938"/>
        </w:tabs>
        <w:spacing w:line="230" w:lineRule="auto"/>
        <w:ind w:left="1276" w:right="1" w:firstLine="290"/>
        <w:rPr>
          <w:sz w:val="26"/>
        </w:rPr>
      </w:pPr>
      <w:r>
        <w:rPr>
          <w:sz w:val="26"/>
        </w:rPr>
        <w:t>определяет</w:t>
      </w:r>
      <w:r w:rsidR="00F35016">
        <w:rPr>
          <w:sz w:val="26"/>
        </w:rPr>
        <w:t xml:space="preserve"> </w:t>
      </w:r>
      <w:r>
        <w:rPr>
          <w:sz w:val="26"/>
        </w:rPr>
        <w:t>потребителей,</w:t>
      </w:r>
      <w:r w:rsidR="00F35016">
        <w:rPr>
          <w:sz w:val="26"/>
        </w:rPr>
        <w:t xml:space="preserve"> </w:t>
      </w:r>
      <w:r>
        <w:rPr>
          <w:sz w:val="26"/>
        </w:rPr>
        <w:t>теплоснабжение</w:t>
      </w:r>
      <w:r w:rsidR="00F35016">
        <w:rPr>
          <w:sz w:val="26"/>
        </w:rPr>
        <w:t xml:space="preserve"> </w:t>
      </w:r>
      <w:r>
        <w:rPr>
          <w:sz w:val="26"/>
        </w:rPr>
        <w:t>которых</w:t>
      </w:r>
      <w:r w:rsidR="00F35016">
        <w:rPr>
          <w:sz w:val="26"/>
        </w:rPr>
        <w:t xml:space="preserve"> </w:t>
      </w:r>
      <w:r>
        <w:rPr>
          <w:sz w:val="26"/>
        </w:rPr>
        <w:t>будет</w:t>
      </w:r>
      <w:r w:rsidR="00F35016">
        <w:rPr>
          <w:sz w:val="26"/>
        </w:rPr>
        <w:t xml:space="preserve"> </w:t>
      </w:r>
      <w:r>
        <w:rPr>
          <w:sz w:val="26"/>
        </w:rPr>
        <w:t>о</w:t>
      </w:r>
      <w:r w:rsidR="00F35016">
        <w:rPr>
          <w:sz w:val="26"/>
        </w:rPr>
        <w:t>г</w:t>
      </w:r>
      <w:r>
        <w:rPr>
          <w:sz w:val="26"/>
        </w:rPr>
        <w:t>ра</w:t>
      </w:r>
      <w:r w:rsidR="00F35016">
        <w:rPr>
          <w:sz w:val="26"/>
        </w:rPr>
        <w:t>н</w:t>
      </w:r>
      <w:r>
        <w:rPr>
          <w:sz w:val="26"/>
        </w:rPr>
        <w:t>ичено</w:t>
      </w:r>
      <w:r w:rsidR="00F35016">
        <w:rPr>
          <w:sz w:val="26"/>
        </w:rPr>
        <w:t xml:space="preserve"> </w:t>
      </w:r>
      <w:r>
        <w:rPr>
          <w:sz w:val="26"/>
        </w:rPr>
        <w:t>(или полностью отключено) и период ограничения (отклю</w:t>
      </w:r>
      <w:r w:rsidR="00F35016">
        <w:rPr>
          <w:sz w:val="26"/>
        </w:rPr>
        <w:t>ч</w:t>
      </w:r>
      <w:r>
        <w:rPr>
          <w:sz w:val="26"/>
        </w:rPr>
        <w:t>ения);</w:t>
      </w:r>
    </w:p>
    <w:p w:rsidR="003D7159" w:rsidRDefault="00AA48FD" w:rsidP="00704D4B">
      <w:pPr>
        <w:pStyle w:val="a4"/>
        <w:numPr>
          <w:ilvl w:val="0"/>
          <w:numId w:val="2"/>
        </w:numPr>
        <w:tabs>
          <w:tab w:val="left" w:pos="1953"/>
        </w:tabs>
        <w:spacing w:line="237" w:lineRule="auto"/>
        <w:ind w:left="1276" w:right="1" w:firstLine="290"/>
        <w:rPr>
          <w:sz w:val="26"/>
        </w:rPr>
      </w:pPr>
      <w:r>
        <w:rPr>
          <w:sz w:val="26"/>
        </w:rPr>
        <w:t>определяет</w:t>
      </w:r>
      <w:r w:rsidR="00F35016">
        <w:rPr>
          <w:sz w:val="26"/>
        </w:rPr>
        <w:t xml:space="preserve"> </w:t>
      </w:r>
      <w:r>
        <w:rPr>
          <w:sz w:val="26"/>
        </w:rPr>
        <w:t>силы</w:t>
      </w:r>
      <w:r w:rsidR="00F35016">
        <w:rPr>
          <w:sz w:val="26"/>
        </w:rPr>
        <w:t xml:space="preserve"> </w:t>
      </w:r>
      <w:r>
        <w:rPr>
          <w:sz w:val="26"/>
        </w:rPr>
        <w:t>и</w:t>
      </w:r>
      <w:r w:rsidR="00F35016">
        <w:rPr>
          <w:sz w:val="26"/>
        </w:rPr>
        <w:t xml:space="preserve"> </w:t>
      </w:r>
      <w:r>
        <w:rPr>
          <w:sz w:val="26"/>
        </w:rPr>
        <w:t>средства,</w:t>
      </w:r>
      <w:r w:rsidR="00F35016">
        <w:rPr>
          <w:sz w:val="26"/>
        </w:rPr>
        <w:t xml:space="preserve"> </w:t>
      </w:r>
      <w:r>
        <w:rPr>
          <w:sz w:val="26"/>
        </w:rPr>
        <w:t>необходимые</w:t>
      </w:r>
      <w:r w:rsidR="00F35016">
        <w:rPr>
          <w:sz w:val="26"/>
        </w:rPr>
        <w:t xml:space="preserve"> </w:t>
      </w:r>
      <w:r>
        <w:rPr>
          <w:sz w:val="26"/>
        </w:rPr>
        <w:t>для</w:t>
      </w:r>
      <w:r w:rsidR="00F35016">
        <w:rPr>
          <w:sz w:val="26"/>
        </w:rPr>
        <w:t xml:space="preserve"> </w:t>
      </w:r>
      <w:r>
        <w:rPr>
          <w:sz w:val="26"/>
        </w:rPr>
        <w:t>устранения</w:t>
      </w:r>
      <w:r w:rsidR="00F35016">
        <w:rPr>
          <w:sz w:val="26"/>
        </w:rPr>
        <w:t xml:space="preserve"> </w:t>
      </w:r>
      <w:r>
        <w:rPr>
          <w:sz w:val="26"/>
        </w:rPr>
        <w:t xml:space="preserve">обнаруженной </w:t>
      </w:r>
      <w:r>
        <w:rPr>
          <w:spacing w:val="-2"/>
          <w:sz w:val="26"/>
        </w:rPr>
        <w:t>аварии;</w:t>
      </w:r>
    </w:p>
    <w:p w:rsidR="003D7159" w:rsidRDefault="00AA48FD" w:rsidP="00704D4B">
      <w:pPr>
        <w:pStyle w:val="a4"/>
        <w:numPr>
          <w:ilvl w:val="0"/>
          <w:numId w:val="2"/>
        </w:numPr>
        <w:tabs>
          <w:tab w:val="left" w:pos="1896"/>
          <w:tab w:val="left" w:pos="10632"/>
        </w:tabs>
        <w:spacing w:line="295" w:lineRule="exact"/>
        <w:ind w:left="1276" w:right="1" w:firstLine="290"/>
        <w:rPr>
          <w:sz w:val="26"/>
        </w:rPr>
      </w:pPr>
      <w:r>
        <w:rPr>
          <w:spacing w:val="-2"/>
          <w:sz w:val="26"/>
        </w:rPr>
        <w:t>определяет</w:t>
      </w:r>
      <w:r w:rsidR="00F35016">
        <w:rPr>
          <w:spacing w:val="-2"/>
          <w:sz w:val="26"/>
        </w:rPr>
        <w:t xml:space="preserve"> </w:t>
      </w:r>
      <w:r>
        <w:rPr>
          <w:spacing w:val="-2"/>
          <w:sz w:val="26"/>
        </w:rPr>
        <w:t>необходимые</w:t>
      </w:r>
      <w:r w:rsidR="00F35016">
        <w:rPr>
          <w:spacing w:val="-2"/>
          <w:sz w:val="26"/>
        </w:rPr>
        <w:t xml:space="preserve"> </w:t>
      </w:r>
      <w:r>
        <w:rPr>
          <w:spacing w:val="-2"/>
          <w:sz w:val="26"/>
        </w:rPr>
        <w:t>переключения</w:t>
      </w:r>
      <w:r w:rsidR="00F35016">
        <w:rPr>
          <w:spacing w:val="-2"/>
          <w:sz w:val="26"/>
        </w:rPr>
        <w:t xml:space="preserve"> </w:t>
      </w:r>
      <w:r>
        <w:rPr>
          <w:spacing w:val="-2"/>
          <w:sz w:val="26"/>
        </w:rPr>
        <w:t>в</w:t>
      </w:r>
      <w:r w:rsidR="00F35016">
        <w:rPr>
          <w:spacing w:val="-2"/>
          <w:sz w:val="26"/>
        </w:rPr>
        <w:t xml:space="preserve"> </w:t>
      </w:r>
      <w:r>
        <w:rPr>
          <w:spacing w:val="-2"/>
          <w:sz w:val="26"/>
        </w:rPr>
        <w:t>сетях</w:t>
      </w:r>
      <w:r w:rsidR="00F35016">
        <w:rPr>
          <w:spacing w:val="-2"/>
          <w:sz w:val="26"/>
        </w:rPr>
        <w:t xml:space="preserve"> </w:t>
      </w:r>
      <w:r>
        <w:rPr>
          <w:spacing w:val="-2"/>
          <w:sz w:val="26"/>
        </w:rPr>
        <w:t>теплоснабжения;</w:t>
      </w:r>
    </w:p>
    <w:p w:rsidR="003D7159" w:rsidRDefault="00AA48FD" w:rsidP="00704D4B">
      <w:pPr>
        <w:pStyle w:val="a4"/>
        <w:numPr>
          <w:ilvl w:val="0"/>
          <w:numId w:val="2"/>
        </w:numPr>
        <w:tabs>
          <w:tab w:val="left" w:pos="1896"/>
          <w:tab w:val="left" w:pos="10632"/>
        </w:tabs>
        <w:ind w:left="1276" w:right="1" w:firstLine="290"/>
        <w:rPr>
          <w:sz w:val="26"/>
        </w:rPr>
      </w:pPr>
      <w:r>
        <w:rPr>
          <w:sz w:val="26"/>
        </w:rPr>
        <w:t>определяет</w:t>
      </w:r>
      <w:r w:rsidR="00F35016">
        <w:rPr>
          <w:sz w:val="26"/>
        </w:rPr>
        <w:t xml:space="preserve"> </w:t>
      </w:r>
      <w:r>
        <w:rPr>
          <w:sz w:val="26"/>
        </w:rPr>
        <w:t>изменение</w:t>
      </w:r>
      <w:r w:rsidR="00F35016">
        <w:rPr>
          <w:sz w:val="26"/>
        </w:rPr>
        <w:t xml:space="preserve"> </w:t>
      </w:r>
      <w:r>
        <w:rPr>
          <w:sz w:val="26"/>
        </w:rPr>
        <w:t>режима</w:t>
      </w:r>
      <w:r w:rsidR="00F35016">
        <w:rPr>
          <w:sz w:val="26"/>
        </w:rPr>
        <w:t xml:space="preserve"> </w:t>
      </w:r>
      <w:r>
        <w:rPr>
          <w:sz w:val="26"/>
        </w:rPr>
        <w:t>теплоснабжения</w:t>
      </w:r>
      <w:r w:rsidR="00F35016">
        <w:rPr>
          <w:sz w:val="26"/>
        </w:rPr>
        <w:t xml:space="preserve"> </w:t>
      </w:r>
      <w:r>
        <w:rPr>
          <w:sz w:val="26"/>
        </w:rPr>
        <w:t>в</w:t>
      </w:r>
      <w:r w:rsidR="00F35016">
        <w:rPr>
          <w:sz w:val="26"/>
        </w:rPr>
        <w:t xml:space="preserve"> </w:t>
      </w:r>
      <w:r>
        <w:rPr>
          <w:sz w:val="26"/>
        </w:rPr>
        <w:t>зоне</w:t>
      </w:r>
      <w:r w:rsidR="00F35016">
        <w:rPr>
          <w:sz w:val="26"/>
        </w:rPr>
        <w:t xml:space="preserve"> </w:t>
      </w:r>
      <w:r>
        <w:rPr>
          <w:sz w:val="26"/>
        </w:rPr>
        <w:t>обнаруженной</w:t>
      </w:r>
      <w:r w:rsidR="00F35016">
        <w:rPr>
          <w:sz w:val="26"/>
        </w:rPr>
        <w:t xml:space="preserve"> </w:t>
      </w:r>
      <w:r>
        <w:rPr>
          <w:spacing w:val="-2"/>
          <w:sz w:val="26"/>
        </w:rPr>
        <w:t>аварии;</w:t>
      </w:r>
    </w:p>
    <w:p w:rsidR="00AE7749" w:rsidRDefault="00AA48FD" w:rsidP="00704D4B">
      <w:pPr>
        <w:pStyle w:val="a4"/>
        <w:numPr>
          <w:ilvl w:val="0"/>
          <w:numId w:val="2"/>
        </w:numPr>
        <w:tabs>
          <w:tab w:val="left" w:pos="1902"/>
          <w:tab w:val="left" w:pos="10632"/>
        </w:tabs>
        <w:spacing w:line="237" w:lineRule="auto"/>
        <w:ind w:left="1276" w:right="1" w:firstLine="290"/>
        <w:rPr>
          <w:sz w:val="26"/>
        </w:rPr>
      </w:pPr>
      <w:r>
        <w:rPr>
          <w:sz w:val="26"/>
        </w:rPr>
        <w:t>определяет последовательность отключен</w:t>
      </w:r>
      <w:r w:rsidR="00F35016">
        <w:rPr>
          <w:sz w:val="26"/>
        </w:rPr>
        <w:t>и</w:t>
      </w:r>
      <w:r w:rsidRPr="00F35016">
        <w:rPr>
          <w:sz w:val="26"/>
        </w:rPr>
        <w:t>я</w:t>
      </w:r>
      <w:r w:rsidR="00F35016">
        <w:rPr>
          <w:sz w:val="26"/>
        </w:rPr>
        <w:t xml:space="preserve"> </w:t>
      </w:r>
      <w:r w:rsidRPr="00F35016">
        <w:rPr>
          <w:sz w:val="26"/>
        </w:rPr>
        <w:t>от</w:t>
      </w:r>
      <w:r w:rsidR="00F35016">
        <w:rPr>
          <w:sz w:val="26"/>
        </w:rPr>
        <w:t xml:space="preserve"> </w:t>
      </w:r>
      <w:r w:rsidRPr="00F35016">
        <w:rPr>
          <w:sz w:val="26"/>
        </w:rPr>
        <w:t>теплоноси</w:t>
      </w:r>
      <w:r w:rsidR="00F35016">
        <w:rPr>
          <w:sz w:val="26"/>
        </w:rPr>
        <w:t>т</w:t>
      </w:r>
      <w:r w:rsidRPr="00F35016">
        <w:rPr>
          <w:sz w:val="26"/>
        </w:rPr>
        <w:t>еля,</w:t>
      </w:r>
      <w:r w:rsidR="00F35016">
        <w:rPr>
          <w:sz w:val="26"/>
        </w:rPr>
        <w:t xml:space="preserve"> </w:t>
      </w:r>
      <w:r w:rsidRPr="00F35016">
        <w:rPr>
          <w:sz w:val="26"/>
        </w:rPr>
        <w:t>когда</w:t>
      </w:r>
      <w:r w:rsidR="00F35016">
        <w:rPr>
          <w:sz w:val="26"/>
        </w:rPr>
        <w:t xml:space="preserve"> </w:t>
      </w:r>
      <w:r w:rsidR="00704D4B">
        <w:rPr>
          <w:sz w:val="26"/>
        </w:rPr>
        <w:t xml:space="preserve"> </w:t>
      </w:r>
      <w:r w:rsidRPr="00F35016">
        <w:rPr>
          <w:sz w:val="26"/>
        </w:rPr>
        <w:t>и</w:t>
      </w:r>
      <w:r w:rsidR="00F35016">
        <w:rPr>
          <w:sz w:val="26"/>
        </w:rPr>
        <w:t xml:space="preserve"> </w:t>
      </w:r>
      <w:r w:rsidR="00704D4B">
        <w:rPr>
          <w:sz w:val="26"/>
        </w:rPr>
        <w:t xml:space="preserve"> </w:t>
      </w:r>
      <w:r w:rsidRPr="00F35016">
        <w:rPr>
          <w:sz w:val="26"/>
        </w:rPr>
        <w:t>какие</w:t>
      </w:r>
    </w:p>
    <w:p w:rsidR="003D7159" w:rsidRPr="00DD6625" w:rsidRDefault="00DD6625" w:rsidP="00DD6625">
      <w:pPr>
        <w:tabs>
          <w:tab w:val="left" w:pos="1902"/>
          <w:tab w:val="left" w:pos="10632"/>
        </w:tabs>
        <w:spacing w:line="237" w:lineRule="auto"/>
        <w:ind w:right="1"/>
        <w:rPr>
          <w:sz w:val="26"/>
        </w:rPr>
      </w:pPr>
      <w:r>
        <w:rPr>
          <w:sz w:val="26"/>
        </w:rPr>
        <w:t xml:space="preserve">                  </w:t>
      </w:r>
      <w:r w:rsidR="00AA48FD" w:rsidRPr="00DD6625">
        <w:rPr>
          <w:sz w:val="26"/>
        </w:rPr>
        <w:t xml:space="preserve"> инженерные системы при</w:t>
      </w:r>
      <w:r w:rsidR="00F35016" w:rsidRPr="00DD6625">
        <w:rPr>
          <w:sz w:val="26"/>
        </w:rPr>
        <w:t xml:space="preserve"> </w:t>
      </w:r>
      <w:r w:rsidR="00AA48FD" w:rsidRPr="00DD6625">
        <w:rPr>
          <w:sz w:val="26"/>
        </w:rPr>
        <w:t>необходимости должны быть опорожнены.</w:t>
      </w:r>
    </w:p>
    <w:p w:rsidR="003D7159" w:rsidRDefault="00704D4B" w:rsidP="00704D4B">
      <w:pPr>
        <w:pStyle w:val="a3"/>
        <w:tabs>
          <w:tab w:val="left" w:pos="10632"/>
        </w:tabs>
        <w:spacing w:line="297" w:lineRule="exact"/>
        <w:ind w:left="1134" w:right="1" w:firstLine="290"/>
        <w:jc w:val="left"/>
      </w:pPr>
      <w:r>
        <w:t xml:space="preserve">   </w:t>
      </w:r>
      <w:r w:rsidR="00AA48FD">
        <w:t>Руководителям</w:t>
      </w:r>
      <w:r w:rsidR="00AE7749">
        <w:t xml:space="preserve">и </w:t>
      </w:r>
      <w:r w:rsidR="00AA48FD">
        <w:t>работ</w:t>
      </w:r>
      <w:r w:rsidR="00AE7749">
        <w:t xml:space="preserve"> </w:t>
      </w:r>
      <w:r w:rsidR="00AA48FD">
        <w:t>по</w:t>
      </w:r>
      <w:r w:rsidR="00AE7749">
        <w:t xml:space="preserve"> локализации и </w:t>
      </w:r>
      <w:r w:rsidR="00AA48FD">
        <w:t>устранению</w:t>
      </w:r>
      <w:r w:rsidR="00AE7749">
        <w:t xml:space="preserve"> </w:t>
      </w:r>
      <w:r w:rsidR="00AA48FD">
        <w:t>аварии</w:t>
      </w:r>
      <w:r w:rsidR="00AE7749">
        <w:t xml:space="preserve"> </w:t>
      </w:r>
      <w:r w:rsidR="00AA48FD">
        <w:rPr>
          <w:spacing w:val="-2"/>
        </w:rPr>
        <w:t>являются:</w:t>
      </w:r>
    </w:p>
    <w:p w:rsidR="003D7159" w:rsidRDefault="00AA48FD" w:rsidP="00704D4B">
      <w:pPr>
        <w:pStyle w:val="a3"/>
        <w:tabs>
          <w:tab w:val="left" w:pos="2331"/>
          <w:tab w:val="left" w:pos="3663"/>
          <w:tab w:val="left" w:pos="4160"/>
          <w:tab w:val="left" w:pos="5031"/>
          <w:tab w:val="left" w:pos="6778"/>
          <w:tab w:val="left" w:pos="8416"/>
          <w:tab w:val="left" w:pos="8785"/>
          <w:tab w:val="left" w:pos="10146"/>
          <w:tab w:val="left" w:pos="10632"/>
        </w:tabs>
        <w:spacing w:line="230" w:lineRule="auto"/>
        <w:ind w:left="1134" w:right="1" w:firstLine="290"/>
        <w:jc w:val="left"/>
      </w:pPr>
      <w:r>
        <w:rPr>
          <w:spacing w:val="-4"/>
        </w:rPr>
        <w:t>-</w:t>
      </w:r>
      <w:r w:rsidR="00AE7749">
        <w:rPr>
          <w:spacing w:val="-4"/>
        </w:rPr>
        <w:t xml:space="preserve"> </w:t>
      </w:r>
      <w:r w:rsidR="00704D4B">
        <w:rPr>
          <w:spacing w:val="-4"/>
        </w:rPr>
        <w:t xml:space="preserve">  </w:t>
      </w:r>
      <w:r>
        <w:rPr>
          <w:spacing w:val="-4"/>
        </w:rPr>
        <w:t>до</w:t>
      </w:r>
      <w:r>
        <w:tab/>
      </w:r>
      <w:r>
        <w:rPr>
          <w:spacing w:val="-2"/>
        </w:rPr>
        <w:t>прибытия</w:t>
      </w:r>
      <w:r>
        <w:tab/>
      </w:r>
      <w:r>
        <w:rPr>
          <w:spacing w:val="-6"/>
        </w:rPr>
        <w:t>на</w:t>
      </w:r>
      <w:r>
        <w:tab/>
      </w:r>
      <w:r>
        <w:rPr>
          <w:spacing w:val="-2"/>
        </w:rPr>
        <w:t>место</w:t>
      </w:r>
      <w:r>
        <w:tab/>
      </w:r>
      <w:r>
        <w:rPr>
          <w:spacing w:val="-2"/>
        </w:rPr>
        <w:t>руководителя</w:t>
      </w:r>
      <w:r>
        <w:tab/>
      </w:r>
      <w:r>
        <w:rPr>
          <w:spacing w:val="-2"/>
        </w:rPr>
        <w:t>организации</w:t>
      </w:r>
      <w:r>
        <w:tab/>
      </w:r>
      <w:r>
        <w:rPr>
          <w:spacing w:val="-10"/>
          <w:w w:val="90"/>
        </w:rPr>
        <w:t>—</w:t>
      </w:r>
      <w:r>
        <w:tab/>
      </w:r>
      <w:r>
        <w:rPr>
          <w:spacing w:val="-2"/>
        </w:rPr>
        <w:t>диспетчер</w:t>
      </w:r>
      <w:r w:rsidR="00704D4B">
        <w:t xml:space="preserve"> ДС т</w:t>
      </w:r>
      <w:r>
        <w:t>еплоснабжающей</w:t>
      </w:r>
      <w:r w:rsidR="00AE7749">
        <w:t xml:space="preserve"> </w:t>
      </w:r>
      <w:r>
        <w:t>организации,</w:t>
      </w:r>
      <w:r w:rsidR="00AE7749">
        <w:t xml:space="preserve"> </w:t>
      </w:r>
      <w:r>
        <w:t>на сетях которой произошла авария;</w:t>
      </w:r>
    </w:p>
    <w:p w:rsidR="003D7159" w:rsidRDefault="00AA48FD" w:rsidP="00704D4B">
      <w:pPr>
        <w:pStyle w:val="a3"/>
        <w:tabs>
          <w:tab w:val="left" w:pos="10632"/>
        </w:tabs>
        <w:spacing w:before="66" w:line="249" w:lineRule="auto"/>
        <w:ind w:left="1134" w:right="1" w:firstLine="290"/>
      </w:pPr>
      <w:r>
        <w:rPr>
          <w:spacing w:val="-2"/>
        </w:rPr>
        <w:t>-</w:t>
      </w:r>
      <w:r w:rsidR="007C6E1A">
        <w:rPr>
          <w:spacing w:val="-2"/>
        </w:rPr>
        <w:t xml:space="preserve"> </w:t>
      </w:r>
      <w:r>
        <w:rPr>
          <w:spacing w:val="-2"/>
        </w:rPr>
        <w:t>пос</w:t>
      </w:r>
      <w:r w:rsidR="00AE7749">
        <w:rPr>
          <w:spacing w:val="-2"/>
        </w:rPr>
        <w:t>л</w:t>
      </w:r>
      <w:r>
        <w:rPr>
          <w:spacing w:val="-2"/>
        </w:rPr>
        <w:t>е</w:t>
      </w:r>
      <w:r w:rsidR="00AE7749">
        <w:rPr>
          <w:spacing w:val="-2"/>
        </w:rPr>
        <w:t xml:space="preserve"> </w:t>
      </w:r>
      <w:r>
        <w:rPr>
          <w:spacing w:val="-2"/>
        </w:rPr>
        <w:t>прибытия</w:t>
      </w:r>
      <w:r w:rsidR="00AE7749">
        <w:rPr>
          <w:spacing w:val="-2"/>
        </w:rPr>
        <w:t xml:space="preserve"> –</w:t>
      </w:r>
      <w:r>
        <w:rPr>
          <w:spacing w:val="-2"/>
          <w:w w:val="90"/>
        </w:rPr>
        <w:t xml:space="preserve"> </w:t>
      </w:r>
      <w:r>
        <w:rPr>
          <w:spacing w:val="-2"/>
        </w:rPr>
        <w:t>руководитель</w:t>
      </w:r>
      <w:r w:rsidR="00AE7749">
        <w:rPr>
          <w:spacing w:val="-2"/>
        </w:rPr>
        <w:t xml:space="preserve"> </w:t>
      </w:r>
      <w:r>
        <w:rPr>
          <w:spacing w:val="-2"/>
        </w:rPr>
        <w:t>теплоснабжаю</w:t>
      </w:r>
      <w:r w:rsidR="00AE7749">
        <w:rPr>
          <w:spacing w:val="-2"/>
        </w:rPr>
        <w:t>щ</w:t>
      </w:r>
      <w:r>
        <w:rPr>
          <w:spacing w:val="-2"/>
        </w:rPr>
        <w:t>ей</w:t>
      </w:r>
      <w:r w:rsidR="00AE7749">
        <w:rPr>
          <w:spacing w:val="-2"/>
        </w:rPr>
        <w:t xml:space="preserve"> </w:t>
      </w:r>
      <w:r>
        <w:rPr>
          <w:spacing w:val="-2"/>
        </w:rPr>
        <w:t>организации или</w:t>
      </w:r>
      <w:r w:rsidR="00AE7749">
        <w:rPr>
          <w:spacing w:val="-2"/>
        </w:rPr>
        <w:t xml:space="preserve"> </w:t>
      </w:r>
      <w:r>
        <w:rPr>
          <w:spacing w:val="-2"/>
        </w:rPr>
        <w:t xml:space="preserve">лицо, им </w:t>
      </w:r>
      <w:r>
        <w:t>на</w:t>
      </w:r>
      <w:r w:rsidR="00AE7749">
        <w:t>з</w:t>
      </w:r>
      <w:r>
        <w:t>наченное из числа руководящего состава.</w:t>
      </w:r>
    </w:p>
    <w:p w:rsidR="003D7159" w:rsidRDefault="00704D4B" w:rsidP="00704D4B">
      <w:pPr>
        <w:pStyle w:val="a3"/>
        <w:tabs>
          <w:tab w:val="left" w:pos="10632"/>
        </w:tabs>
        <w:spacing w:line="242" w:lineRule="auto"/>
        <w:ind w:left="1115" w:right="1" w:firstLine="290"/>
      </w:pPr>
      <w:r>
        <w:t xml:space="preserve">    </w:t>
      </w:r>
      <w:r w:rsidR="00AA48FD">
        <w:t>О принятом решении и предположительном времени восстановления теплоснабжения потребителей тепловой энергии руководитель работ по локализации и</w:t>
      </w:r>
      <w:r w:rsidR="00AE7749">
        <w:t xml:space="preserve"> </w:t>
      </w:r>
      <w:r w:rsidR="00AA48FD">
        <w:t>устранению аварии немедленно информирует соответствующие</w:t>
      </w:r>
      <w:r w:rsidR="00AE7749">
        <w:t xml:space="preserve"> </w:t>
      </w:r>
      <w:r w:rsidR="00AA48FD">
        <w:t>ДС организаций, обслуживающих жилищный фонд и объекты социальной сферы, располо</w:t>
      </w:r>
      <w:r w:rsidR="00AE7749">
        <w:t>ж</w:t>
      </w:r>
      <w:r w:rsidR="00AA48FD">
        <w:t>енные на территории муници</w:t>
      </w:r>
      <w:r w:rsidR="00AE7749">
        <w:t>па</w:t>
      </w:r>
      <w:r w:rsidR="00AA48FD">
        <w:t>льного район</w:t>
      </w:r>
      <w:r w:rsidR="00E45595">
        <w:t>а</w:t>
      </w:r>
      <w:r w:rsidR="00AA48FD">
        <w:t xml:space="preserve">, других организаций, попавших в зону аварии, оперативного дежурного </w:t>
      </w:r>
      <w:r w:rsidR="00AA48FD">
        <w:rPr>
          <w:spacing w:val="-2"/>
        </w:rPr>
        <w:t>ЕДДС.</w:t>
      </w:r>
    </w:p>
    <w:p w:rsidR="003D7159" w:rsidRDefault="00AA48FD" w:rsidP="00704D4B">
      <w:pPr>
        <w:pStyle w:val="a3"/>
        <w:tabs>
          <w:tab w:val="left" w:pos="10632"/>
        </w:tabs>
        <w:spacing w:line="279" w:lineRule="exact"/>
        <w:ind w:left="1134" w:right="1" w:firstLine="543"/>
      </w:pPr>
      <w:r>
        <w:t>Если</w:t>
      </w:r>
      <w:r w:rsidR="00AE7749">
        <w:t xml:space="preserve"> </w:t>
      </w:r>
      <w:r>
        <w:rPr>
          <w:color w:val="0F0F0F"/>
        </w:rPr>
        <w:t>в</w:t>
      </w:r>
      <w:r w:rsidR="00AE7749">
        <w:rPr>
          <w:color w:val="0F0F0F"/>
        </w:rPr>
        <w:t xml:space="preserve"> </w:t>
      </w:r>
      <w:r>
        <w:t>результате</w:t>
      </w:r>
      <w:r w:rsidR="00AE7749">
        <w:t xml:space="preserve"> </w:t>
      </w:r>
      <w:r>
        <w:t>обнаруженной</w:t>
      </w:r>
      <w:r w:rsidR="00AE7749">
        <w:t xml:space="preserve"> </w:t>
      </w:r>
      <w:r>
        <w:t>аварии</w:t>
      </w:r>
      <w:r w:rsidR="00AE7749">
        <w:t xml:space="preserve"> </w:t>
      </w:r>
      <w:r>
        <w:t>подлежат</w:t>
      </w:r>
      <w:r w:rsidR="00AE7749">
        <w:t xml:space="preserve"> </w:t>
      </w:r>
      <w:r>
        <w:t>ограничен</w:t>
      </w:r>
      <w:r w:rsidR="00AE7749">
        <w:t xml:space="preserve">ию </w:t>
      </w:r>
      <w:r>
        <w:rPr>
          <w:spacing w:val="-5"/>
        </w:rPr>
        <w:t>или</w:t>
      </w:r>
      <w:r w:rsidR="00AE7749">
        <w:rPr>
          <w:spacing w:val="-5"/>
        </w:rPr>
        <w:t xml:space="preserve"> </w:t>
      </w:r>
      <w:r>
        <w:t>отклю</w:t>
      </w:r>
      <w:r w:rsidR="00AE7749">
        <w:t>ч</w:t>
      </w:r>
      <w:r>
        <w:t>ению в подаче тепловой энергии медицинские, дошко</w:t>
      </w:r>
      <w:r w:rsidR="00AE7749">
        <w:t>л</w:t>
      </w:r>
      <w:r>
        <w:t>ьные образовательные и общео</w:t>
      </w:r>
      <w:r w:rsidR="00AE7749">
        <w:t>бр</w:t>
      </w:r>
      <w:r>
        <w:t>азовательные учреждения, диспетчер ДС теплоснабж</w:t>
      </w:r>
      <w:r w:rsidR="00AE7749">
        <w:t>а</w:t>
      </w:r>
      <w:r>
        <w:t>ющей организации незамедлительно сообщает об этом в соответствующие</w:t>
      </w:r>
      <w:r w:rsidR="00AE7749">
        <w:t xml:space="preserve"> </w:t>
      </w:r>
      <w:r>
        <w:t>организации</w:t>
      </w:r>
      <w:r w:rsidR="00AE7749">
        <w:t xml:space="preserve"> </w:t>
      </w:r>
      <w:r>
        <w:t>и</w:t>
      </w:r>
      <w:r w:rsidR="00AE7749">
        <w:t xml:space="preserve"> </w:t>
      </w:r>
      <w:r>
        <w:t>учреждения по</w:t>
      </w:r>
      <w:r w:rsidR="00AE7749">
        <w:t xml:space="preserve"> </w:t>
      </w:r>
      <w:r>
        <w:t>всем доступны</w:t>
      </w:r>
      <w:r w:rsidR="00AE7749">
        <w:t xml:space="preserve">м </w:t>
      </w:r>
      <w:r>
        <w:t>каналам связи.</w:t>
      </w:r>
    </w:p>
    <w:p w:rsidR="003D7159" w:rsidRDefault="00AA48FD" w:rsidP="00AE7749">
      <w:pPr>
        <w:pStyle w:val="a3"/>
        <w:spacing w:line="294" w:lineRule="exact"/>
        <w:ind w:left="1134" w:firstLine="543"/>
      </w:pPr>
      <w:r>
        <w:t>Лицо,</w:t>
      </w:r>
      <w:r w:rsidR="00AE7749">
        <w:t xml:space="preserve"> </w:t>
      </w:r>
      <w:r>
        <w:t>ответственное</w:t>
      </w:r>
      <w:r w:rsidR="00AE7749">
        <w:t xml:space="preserve"> </w:t>
      </w:r>
      <w:r>
        <w:t>за</w:t>
      </w:r>
      <w:r w:rsidR="00AE7749">
        <w:t xml:space="preserve"> </w:t>
      </w:r>
      <w:r>
        <w:t>ликвидацию</w:t>
      </w:r>
      <w:r w:rsidR="00AE7749">
        <w:t xml:space="preserve"> </w:t>
      </w:r>
      <w:r>
        <w:t>аварии,</w:t>
      </w:r>
      <w:r w:rsidR="00AE7749">
        <w:t xml:space="preserve"> </w:t>
      </w:r>
      <w:r>
        <w:rPr>
          <w:spacing w:val="-2"/>
        </w:rPr>
        <w:t>обязано:</w:t>
      </w:r>
    </w:p>
    <w:p w:rsidR="003D7159" w:rsidRDefault="00AA48FD" w:rsidP="00704D4B">
      <w:pPr>
        <w:pStyle w:val="a4"/>
        <w:numPr>
          <w:ilvl w:val="0"/>
          <w:numId w:val="2"/>
        </w:numPr>
        <w:tabs>
          <w:tab w:val="left" w:pos="1896"/>
        </w:tabs>
        <w:spacing w:line="295" w:lineRule="exact"/>
        <w:ind w:left="1134" w:firstLine="543"/>
        <w:rPr>
          <w:sz w:val="26"/>
        </w:rPr>
      </w:pPr>
      <w:r>
        <w:rPr>
          <w:sz w:val="26"/>
        </w:rPr>
        <w:t>уведомить</w:t>
      </w:r>
      <w:r w:rsidR="00AE7749">
        <w:rPr>
          <w:sz w:val="26"/>
        </w:rPr>
        <w:t xml:space="preserve"> </w:t>
      </w:r>
      <w:r w:rsidR="00E45595">
        <w:rPr>
          <w:sz w:val="26"/>
        </w:rPr>
        <w:t xml:space="preserve">оперативного </w:t>
      </w:r>
      <w:r>
        <w:rPr>
          <w:sz w:val="26"/>
        </w:rPr>
        <w:t>дежурного</w:t>
      </w:r>
      <w:r w:rsidR="00AE7749">
        <w:rPr>
          <w:sz w:val="26"/>
        </w:rPr>
        <w:t xml:space="preserve"> </w:t>
      </w:r>
      <w:r>
        <w:rPr>
          <w:sz w:val="26"/>
        </w:rPr>
        <w:t>ЕДДС</w:t>
      </w:r>
      <w:r w:rsidR="00AE7749">
        <w:rPr>
          <w:sz w:val="26"/>
        </w:rPr>
        <w:t xml:space="preserve"> </w:t>
      </w:r>
      <w:r>
        <w:rPr>
          <w:sz w:val="26"/>
        </w:rPr>
        <w:t>об</w:t>
      </w:r>
      <w:r w:rsidR="00AE7749">
        <w:rPr>
          <w:sz w:val="26"/>
        </w:rPr>
        <w:t xml:space="preserve"> </w:t>
      </w:r>
      <w:r>
        <w:rPr>
          <w:sz w:val="26"/>
        </w:rPr>
        <w:t>ответственном</w:t>
      </w:r>
      <w:r w:rsidR="00AE7749">
        <w:rPr>
          <w:sz w:val="26"/>
        </w:rPr>
        <w:t xml:space="preserve"> л</w:t>
      </w:r>
      <w:r>
        <w:rPr>
          <w:sz w:val="26"/>
        </w:rPr>
        <w:t>ице</w:t>
      </w:r>
      <w:r w:rsidR="00AE7749">
        <w:rPr>
          <w:sz w:val="26"/>
        </w:rPr>
        <w:t xml:space="preserve"> </w:t>
      </w:r>
      <w:r>
        <w:rPr>
          <w:sz w:val="26"/>
        </w:rPr>
        <w:t>за</w:t>
      </w:r>
      <w:r w:rsidR="00AE7749">
        <w:rPr>
          <w:sz w:val="26"/>
        </w:rPr>
        <w:t xml:space="preserve"> </w:t>
      </w:r>
      <w:r>
        <w:rPr>
          <w:sz w:val="26"/>
        </w:rPr>
        <w:t>ликвидацию</w:t>
      </w:r>
      <w:r w:rsidR="00AE7749">
        <w:rPr>
          <w:sz w:val="26"/>
        </w:rPr>
        <w:t xml:space="preserve"> </w:t>
      </w:r>
      <w:r>
        <w:rPr>
          <w:spacing w:val="-2"/>
          <w:sz w:val="26"/>
        </w:rPr>
        <w:t>аварии;</w:t>
      </w:r>
    </w:p>
    <w:p w:rsidR="003D7159" w:rsidRDefault="00AA48FD" w:rsidP="00704D4B">
      <w:pPr>
        <w:pStyle w:val="a4"/>
        <w:numPr>
          <w:ilvl w:val="0"/>
          <w:numId w:val="2"/>
        </w:numPr>
        <w:tabs>
          <w:tab w:val="left" w:pos="2034"/>
        </w:tabs>
        <w:ind w:left="1124" w:firstLine="554"/>
        <w:rPr>
          <w:sz w:val="26"/>
        </w:rPr>
      </w:pPr>
      <w:r>
        <w:rPr>
          <w:noProof/>
          <w:sz w:val="26"/>
          <w:lang w:eastAsia="ru-RU"/>
        </w:rPr>
        <w:drawing>
          <wp:anchor distT="0" distB="0" distL="0" distR="0" simplePos="0" relativeHeight="15729152" behindDoc="0" locked="0" layoutInCell="1" allowOverlap="1">
            <wp:simplePos x="0" y="0"/>
            <wp:positionH relativeFrom="page">
              <wp:posOffset>219456</wp:posOffset>
            </wp:positionH>
            <wp:positionV relativeFrom="paragraph">
              <wp:posOffset>131799</wp:posOffset>
            </wp:positionV>
            <wp:extent cx="196596" cy="86868"/>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6" cstate="print"/>
                    <a:stretch>
                      <a:fillRect/>
                    </a:stretch>
                  </pic:blipFill>
                  <pic:spPr>
                    <a:xfrm>
                      <a:off x="0" y="0"/>
                      <a:ext cx="196596" cy="86868"/>
                    </a:xfrm>
                    <a:prstGeom prst="rect">
                      <a:avLst/>
                    </a:prstGeom>
                  </pic:spPr>
                </pic:pic>
              </a:graphicData>
            </a:graphic>
          </wp:anchor>
        </w:drawing>
      </w:r>
      <w:r>
        <w:rPr>
          <w:sz w:val="26"/>
        </w:rPr>
        <w:t>вызвать через диспетчерские службы представителей организаций (индивидуальных</w:t>
      </w:r>
      <w:r w:rsidR="00AE7749">
        <w:rPr>
          <w:sz w:val="26"/>
        </w:rPr>
        <w:t xml:space="preserve"> </w:t>
      </w:r>
      <w:r>
        <w:rPr>
          <w:sz w:val="26"/>
        </w:rPr>
        <w:t>предпринимателей),</w:t>
      </w:r>
      <w:r w:rsidR="00AE7749">
        <w:rPr>
          <w:sz w:val="26"/>
        </w:rPr>
        <w:t xml:space="preserve"> </w:t>
      </w:r>
      <w:r>
        <w:rPr>
          <w:sz w:val="26"/>
        </w:rPr>
        <w:t>имеющих</w:t>
      </w:r>
      <w:r w:rsidR="00AE7749">
        <w:rPr>
          <w:sz w:val="26"/>
        </w:rPr>
        <w:t xml:space="preserve"> </w:t>
      </w:r>
      <w:r>
        <w:rPr>
          <w:sz w:val="26"/>
        </w:rPr>
        <w:t>подземные коммуникации в</w:t>
      </w:r>
      <w:r w:rsidR="00AE7749">
        <w:rPr>
          <w:sz w:val="26"/>
        </w:rPr>
        <w:t xml:space="preserve"> </w:t>
      </w:r>
      <w:r>
        <w:rPr>
          <w:sz w:val="26"/>
        </w:rPr>
        <w:t>месте аварии, и</w:t>
      </w:r>
      <w:r w:rsidR="00AE7749">
        <w:rPr>
          <w:sz w:val="26"/>
        </w:rPr>
        <w:t xml:space="preserve"> </w:t>
      </w:r>
      <w:r>
        <w:rPr>
          <w:sz w:val="26"/>
        </w:rPr>
        <w:t>сог</w:t>
      </w:r>
      <w:r w:rsidR="00704D4B">
        <w:rPr>
          <w:sz w:val="26"/>
        </w:rPr>
        <w:t>л</w:t>
      </w:r>
      <w:r>
        <w:rPr>
          <w:sz w:val="26"/>
        </w:rPr>
        <w:t>асовать</w:t>
      </w:r>
      <w:r w:rsidR="00704D4B">
        <w:rPr>
          <w:sz w:val="26"/>
        </w:rPr>
        <w:t xml:space="preserve"> </w:t>
      </w:r>
      <w:r>
        <w:rPr>
          <w:sz w:val="26"/>
        </w:rPr>
        <w:t>с</w:t>
      </w:r>
      <w:r w:rsidR="00704D4B">
        <w:rPr>
          <w:sz w:val="26"/>
        </w:rPr>
        <w:t xml:space="preserve"> </w:t>
      </w:r>
      <w:r>
        <w:rPr>
          <w:sz w:val="26"/>
        </w:rPr>
        <w:t>ними</w:t>
      </w:r>
      <w:r w:rsidR="00704D4B">
        <w:rPr>
          <w:sz w:val="26"/>
        </w:rPr>
        <w:t xml:space="preserve"> </w:t>
      </w:r>
      <w:r>
        <w:rPr>
          <w:sz w:val="26"/>
        </w:rPr>
        <w:t>проведение земляных работ для</w:t>
      </w:r>
      <w:r w:rsidR="00704D4B">
        <w:rPr>
          <w:sz w:val="26"/>
        </w:rPr>
        <w:t xml:space="preserve"> </w:t>
      </w:r>
      <w:r>
        <w:rPr>
          <w:sz w:val="26"/>
        </w:rPr>
        <w:t>ликвидации аварии;</w:t>
      </w:r>
    </w:p>
    <w:p w:rsidR="003D7159" w:rsidRDefault="00AA48FD" w:rsidP="00704D4B">
      <w:pPr>
        <w:pStyle w:val="a4"/>
        <w:numPr>
          <w:ilvl w:val="0"/>
          <w:numId w:val="2"/>
        </w:numPr>
        <w:tabs>
          <w:tab w:val="left" w:pos="1859"/>
        </w:tabs>
        <w:ind w:left="1122" w:firstLine="564"/>
        <w:rPr>
          <w:sz w:val="26"/>
        </w:rPr>
      </w:pPr>
      <w:r>
        <w:rPr>
          <w:sz w:val="26"/>
        </w:rPr>
        <w:t>обеспечить выполнение работ на подземных коммуникациях в</w:t>
      </w:r>
      <w:r w:rsidR="00704D4B">
        <w:rPr>
          <w:sz w:val="26"/>
        </w:rPr>
        <w:t xml:space="preserve"> </w:t>
      </w:r>
      <w:r>
        <w:rPr>
          <w:sz w:val="26"/>
        </w:rPr>
        <w:t>минимально необходимые короткие сроки и обеспечить безопасные условия производства</w:t>
      </w:r>
      <w:r w:rsidR="00704D4B">
        <w:rPr>
          <w:sz w:val="26"/>
        </w:rPr>
        <w:t xml:space="preserve"> работ</w:t>
      </w:r>
      <w:r>
        <w:rPr>
          <w:spacing w:val="-2"/>
          <w:sz w:val="26"/>
        </w:rPr>
        <w:t>;</w:t>
      </w:r>
    </w:p>
    <w:p w:rsidR="003D7159" w:rsidRDefault="00AA48FD" w:rsidP="00704D4B">
      <w:pPr>
        <w:pStyle w:val="a4"/>
        <w:numPr>
          <w:ilvl w:val="0"/>
          <w:numId w:val="2"/>
        </w:numPr>
        <w:tabs>
          <w:tab w:val="left" w:pos="1883"/>
        </w:tabs>
        <w:ind w:left="1121" w:firstLine="557"/>
        <w:rPr>
          <w:sz w:val="26"/>
        </w:rPr>
      </w:pPr>
      <w:r>
        <w:rPr>
          <w:sz w:val="26"/>
        </w:rPr>
        <w:t>информировать о завершении аварийно-</w:t>
      </w:r>
      <w:r w:rsidR="00704D4B">
        <w:rPr>
          <w:sz w:val="26"/>
        </w:rPr>
        <w:t>восстановите</w:t>
      </w:r>
      <w:r>
        <w:rPr>
          <w:sz w:val="26"/>
        </w:rPr>
        <w:t>льных работах (этапа работ) оперативного дежурного ЕДДС, ДС организаций, обслуживающих жилищный фонд, социальные учреждения, расположенные на территории муниципального район</w:t>
      </w:r>
      <w:r w:rsidR="00F2562B">
        <w:rPr>
          <w:sz w:val="26"/>
        </w:rPr>
        <w:t>а</w:t>
      </w:r>
      <w:r>
        <w:rPr>
          <w:sz w:val="26"/>
        </w:rPr>
        <w:t>.</w:t>
      </w:r>
    </w:p>
    <w:p w:rsidR="003D7159" w:rsidRDefault="00AA48FD" w:rsidP="00704D4B">
      <w:pPr>
        <w:pStyle w:val="a3"/>
        <w:ind w:left="1129" w:right="3" w:firstLine="558"/>
      </w:pPr>
      <w:r>
        <w:t xml:space="preserve">Собственники и иные законные владельцы инженерных сетей и коммуникаций, </w:t>
      </w:r>
      <w:r>
        <w:lastRenderedPageBreak/>
        <w:t>находящихся в зоне ликвидации</w:t>
      </w:r>
      <w:r w:rsidR="00704D4B">
        <w:t xml:space="preserve"> аварии, обеспечивают незамедлит</w:t>
      </w:r>
      <w:r>
        <w:t>ельно по получении телефонограммы выезд своих представителей для согласования</w:t>
      </w:r>
      <w:r w:rsidR="00704D4B">
        <w:t xml:space="preserve"> </w:t>
      </w:r>
      <w:r>
        <w:t>земляных работ.</w:t>
      </w:r>
    </w:p>
    <w:p w:rsidR="003D7159" w:rsidRDefault="00AA48FD" w:rsidP="00704D4B">
      <w:pPr>
        <w:pStyle w:val="a3"/>
        <w:ind w:left="1133" w:right="3" w:firstLine="558"/>
      </w:pPr>
      <w:r>
        <w:t>Решение о введении режима ограничения или отключения подачи теплоносителя потребителям при аварии принимается руководителем соответству</w:t>
      </w:r>
      <w:r w:rsidR="00704D4B">
        <w:t>ю</w:t>
      </w:r>
      <w:r>
        <w:t>щей теплоснабжающей организации по согласованию с главой муниципального район</w:t>
      </w:r>
      <w:r w:rsidR="00F2562B">
        <w:t>а</w:t>
      </w:r>
      <w:r>
        <w:t>.</w:t>
      </w:r>
    </w:p>
    <w:p w:rsidR="003D7159" w:rsidRDefault="00AA48FD" w:rsidP="00704D4B">
      <w:pPr>
        <w:pStyle w:val="a3"/>
        <w:ind w:left="1126" w:right="3" w:firstLine="558"/>
      </w:pPr>
      <w:r>
        <w:t>В</w:t>
      </w:r>
      <w:r w:rsidR="00704D4B">
        <w:t xml:space="preserve"> </w:t>
      </w:r>
      <w:r>
        <w:t>случае воз</w:t>
      </w:r>
      <w:r w:rsidR="00704D4B">
        <w:t>н</w:t>
      </w:r>
      <w:r>
        <w:t>икновения крупных аварий, вызывающих возможные перерывы теплоснабжения на территории муниципального район</w:t>
      </w:r>
      <w:r w:rsidR="00F2562B">
        <w:t>а</w:t>
      </w:r>
      <w:r w:rsidR="00704D4B">
        <w:t xml:space="preserve"> </w:t>
      </w:r>
      <w:r>
        <w:t>на</w:t>
      </w:r>
      <w:r w:rsidR="00704D4B">
        <w:t xml:space="preserve"> </w:t>
      </w:r>
      <w:r>
        <w:t>срок</w:t>
      </w:r>
      <w:r w:rsidR="00704D4B">
        <w:t xml:space="preserve"> </w:t>
      </w:r>
      <w:r>
        <w:t>боле</w:t>
      </w:r>
      <w:r w:rsidR="00704D4B">
        <w:t xml:space="preserve">е </w:t>
      </w:r>
      <w:r>
        <w:t>одних срок,</w:t>
      </w:r>
      <w:r w:rsidR="00704D4B">
        <w:t xml:space="preserve"> </w:t>
      </w:r>
      <w:r>
        <w:t>решением</w:t>
      </w:r>
      <w:r w:rsidR="00704D4B">
        <w:t xml:space="preserve"> </w:t>
      </w:r>
      <w:r>
        <w:t>главы</w:t>
      </w:r>
      <w:r w:rsidR="00704D4B">
        <w:t xml:space="preserve"> </w:t>
      </w:r>
      <w:r>
        <w:t>муниципального район</w:t>
      </w:r>
      <w:r w:rsidR="00F2562B">
        <w:t>а</w:t>
      </w:r>
      <w:r>
        <w:t xml:space="preserve"> создается штаб по оперативному приня</w:t>
      </w:r>
      <w:r w:rsidR="00704D4B">
        <w:t>т</w:t>
      </w:r>
      <w:r>
        <w:t>ию мер для обеспечения устойчивой работы котельных, жилищного фонда и объектов социальной</w:t>
      </w:r>
      <w:r w:rsidR="00704D4B">
        <w:t xml:space="preserve"> </w:t>
      </w:r>
      <w:r>
        <w:t>сферы на</w:t>
      </w:r>
      <w:r w:rsidR="00704D4B">
        <w:t xml:space="preserve"> </w:t>
      </w:r>
      <w:r>
        <w:t>территории муниципального</w:t>
      </w:r>
      <w:r w:rsidR="00704D4B">
        <w:t xml:space="preserve"> </w:t>
      </w:r>
      <w:r>
        <w:rPr>
          <w:spacing w:val="-2"/>
        </w:rPr>
        <w:t>район</w:t>
      </w:r>
      <w:r w:rsidR="00F2562B">
        <w:rPr>
          <w:spacing w:val="-2"/>
        </w:rPr>
        <w:t>а</w:t>
      </w:r>
      <w:r>
        <w:rPr>
          <w:spacing w:val="-2"/>
        </w:rPr>
        <w:t>.</w:t>
      </w:r>
    </w:p>
    <w:p w:rsidR="003D7159" w:rsidRDefault="00AA48FD" w:rsidP="00704D4B">
      <w:pPr>
        <w:pStyle w:val="a3"/>
        <w:spacing w:line="237" w:lineRule="auto"/>
        <w:ind w:left="1131" w:right="3" w:firstLine="560"/>
      </w:pPr>
      <w:r>
        <w:t>Все получаемые в процессе фу</w:t>
      </w:r>
      <w:r w:rsidR="00704D4B">
        <w:t>н</w:t>
      </w:r>
      <w:r>
        <w:t>кционирования диспетчерских служб сообщения фиксируются дежурными организаций в</w:t>
      </w:r>
      <w:r w:rsidR="00704D4B">
        <w:t xml:space="preserve"> </w:t>
      </w:r>
      <w:r>
        <w:t>соответствующи</w:t>
      </w:r>
      <w:r w:rsidR="00704D4B">
        <w:t xml:space="preserve">х </w:t>
      </w:r>
      <w:r>
        <w:t xml:space="preserve"> журналах с отметкой о времени получения информации и фамилии лиц, передавших (получивших) сообщения.</w:t>
      </w:r>
    </w:p>
    <w:p w:rsidR="003D7159" w:rsidRDefault="00AA48FD" w:rsidP="00DD6625">
      <w:pPr>
        <w:pStyle w:val="a3"/>
        <w:ind w:left="1130" w:right="3" w:firstLine="565"/>
      </w:pPr>
      <w:r>
        <w:t>Об</w:t>
      </w:r>
      <w:r w:rsidR="00704D4B">
        <w:t>щ</w:t>
      </w:r>
      <w:r>
        <w:t>ую координацию действий диспетчерских служб теплоснабжающих организаций и организаций, осуществляющих обслуживание жилищного фонда и социальных учреждений, расположенных на территории муниципального район</w:t>
      </w:r>
      <w:r w:rsidR="0081488C">
        <w:t>а</w:t>
      </w:r>
      <w:r>
        <w:t>, осуществляет оперативный дежурный ЕДДС.</w:t>
      </w:r>
      <w:r w:rsidR="00704D4B">
        <w:t xml:space="preserve"> </w:t>
      </w:r>
      <w:r>
        <w:t>Обо</w:t>
      </w:r>
      <w:r w:rsidR="00704D4B">
        <w:t xml:space="preserve"> </w:t>
      </w:r>
      <w:r>
        <w:t>всех</w:t>
      </w:r>
      <w:r w:rsidR="00704D4B">
        <w:t xml:space="preserve"> </w:t>
      </w:r>
      <w:r>
        <w:t>аварийных</w:t>
      </w:r>
      <w:r w:rsidR="00704D4B">
        <w:t xml:space="preserve"> </w:t>
      </w:r>
      <w:r>
        <w:t>ситуациях</w:t>
      </w:r>
      <w:r w:rsidR="00704D4B">
        <w:t xml:space="preserve"> </w:t>
      </w:r>
      <w:r>
        <w:t>на</w:t>
      </w:r>
      <w:r w:rsidR="00704D4B">
        <w:t xml:space="preserve"> </w:t>
      </w:r>
      <w:r>
        <w:t>коте</w:t>
      </w:r>
      <w:r w:rsidR="00704D4B">
        <w:t>л</w:t>
      </w:r>
      <w:r>
        <w:t>ьных</w:t>
      </w:r>
      <w:r w:rsidR="00704D4B">
        <w:t xml:space="preserve"> </w:t>
      </w:r>
      <w:r>
        <w:t>и</w:t>
      </w:r>
      <w:r w:rsidR="00704D4B">
        <w:t xml:space="preserve"> </w:t>
      </w:r>
      <w:r>
        <w:t>сетях</w:t>
      </w:r>
      <w:r w:rsidR="00704D4B">
        <w:t xml:space="preserve"> </w:t>
      </w:r>
      <w:r>
        <w:t>оперативный</w:t>
      </w:r>
      <w:r w:rsidR="00704D4B">
        <w:t xml:space="preserve"> </w:t>
      </w:r>
      <w:r>
        <w:t>де</w:t>
      </w:r>
      <w:r w:rsidR="00704D4B">
        <w:t>ж</w:t>
      </w:r>
      <w:r>
        <w:t>урный ЕДДС</w:t>
      </w:r>
      <w:r w:rsidR="00704D4B">
        <w:t xml:space="preserve"> </w:t>
      </w:r>
      <w:r>
        <w:t>извещает главу муниципального</w:t>
      </w:r>
      <w:r w:rsidR="00704D4B">
        <w:t xml:space="preserve"> </w:t>
      </w:r>
      <w:r>
        <w:rPr>
          <w:spacing w:val="-2"/>
        </w:rPr>
        <w:t>район</w:t>
      </w:r>
      <w:r w:rsidR="0081488C">
        <w:rPr>
          <w:spacing w:val="-2"/>
        </w:rPr>
        <w:t>а</w:t>
      </w:r>
      <w:r>
        <w:rPr>
          <w:spacing w:val="-2"/>
        </w:rPr>
        <w:t>.</w:t>
      </w:r>
    </w:p>
    <w:p w:rsidR="003D7159" w:rsidRDefault="00AA48FD" w:rsidP="00AA48FD">
      <w:pPr>
        <w:pStyle w:val="a3"/>
        <w:spacing w:line="263" w:lineRule="exact"/>
        <w:ind w:left="1134" w:right="3" w:firstLine="579"/>
      </w:pPr>
      <w:r>
        <w:t>При</w:t>
      </w:r>
      <w:r w:rsidR="00704D4B">
        <w:t xml:space="preserve"> </w:t>
      </w:r>
      <w:r>
        <w:t>возникновении</w:t>
      </w:r>
      <w:r w:rsidR="00704D4B">
        <w:t xml:space="preserve"> </w:t>
      </w:r>
      <w:r>
        <w:t>технологического</w:t>
      </w:r>
      <w:r w:rsidR="00704D4B">
        <w:t xml:space="preserve"> </w:t>
      </w:r>
      <w:r>
        <w:t>нарушения</w:t>
      </w:r>
      <w:r w:rsidR="00704D4B">
        <w:t xml:space="preserve"> </w:t>
      </w:r>
      <w:r>
        <w:t>с</w:t>
      </w:r>
      <w:r w:rsidR="00704D4B">
        <w:t xml:space="preserve"> </w:t>
      </w:r>
      <w:r>
        <w:t>признаками</w:t>
      </w:r>
      <w:r w:rsidR="00704D4B">
        <w:t xml:space="preserve"> </w:t>
      </w:r>
      <w:r>
        <w:rPr>
          <w:spacing w:val="-2"/>
        </w:rPr>
        <w:t xml:space="preserve">аварии, </w:t>
      </w:r>
      <w:r>
        <w:t>инцидента старший по должности из числа обслуживающего оперативного персонала котельной обязан:</w:t>
      </w:r>
    </w:p>
    <w:p w:rsidR="003D7159" w:rsidRDefault="00AA48FD" w:rsidP="00AA48FD">
      <w:pPr>
        <w:pStyle w:val="a4"/>
        <w:numPr>
          <w:ilvl w:val="0"/>
          <w:numId w:val="2"/>
        </w:numPr>
        <w:tabs>
          <w:tab w:val="left" w:pos="1959"/>
        </w:tabs>
        <w:spacing w:line="237" w:lineRule="auto"/>
        <w:ind w:left="1134" w:right="3" w:firstLine="579"/>
        <w:rPr>
          <w:sz w:val="26"/>
        </w:rPr>
      </w:pPr>
      <w:r>
        <w:rPr>
          <w:sz w:val="26"/>
        </w:rPr>
        <w:t xml:space="preserve">составить общую картину характера, места, размеров технологического </w:t>
      </w:r>
      <w:r>
        <w:rPr>
          <w:spacing w:val="-2"/>
          <w:sz w:val="26"/>
        </w:rPr>
        <w:t>нарушения;</w:t>
      </w:r>
    </w:p>
    <w:p w:rsidR="003D7159" w:rsidRDefault="00AA48FD" w:rsidP="00AA48FD">
      <w:pPr>
        <w:pStyle w:val="a4"/>
        <w:numPr>
          <w:ilvl w:val="0"/>
          <w:numId w:val="2"/>
        </w:numPr>
        <w:tabs>
          <w:tab w:val="left" w:pos="2010"/>
        </w:tabs>
        <w:spacing w:line="244" w:lineRule="auto"/>
        <w:ind w:left="1155" w:right="3" w:firstLine="559"/>
        <w:rPr>
          <w:sz w:val="26"/>
        </w:rPr>
      </w:pPr>
      <w:r>
        <w:rPr>
          <w:sz w:val="26"/>
        </w:rPr>
        <w:t>отключить и убедиться в отключении поврежденного оборудования, трубопровода и принять меры к отключению оборудования, работающего в опасной зоне;</w:t>
      </w:r>
    </w:p>
    <w:p w:rsidR="003D7159" w:rsidRDefault="00AA48FD" w:rsidP="00AA48FD">
      <w:pPr>
        <w:pStyle w:val="a4"/>
        <w:numPr>
          <w:ilvl w:val="0"/>
          <w:numId w:val="2"/>
        </w:numPr>
        <w:tabs>
          <w:tab w:val="left" w:pos="1867"/>
        </w:tabs>
        <w:spacing w:line="284" w:lineRule="exact"/>
        <w:ind w:left="1867" w:right="3" w:hanging="145"/>
        <w:rPr>
          <w:color w:val="111111"/>
          <w:sz w:val="26"/>
        </w:rPr>
      </w:pPr>
      <w:r>
        <w:rPr>
          <w:spacing w:val="-2"/>
          <w:sz w:val="26"/>
        </w:rPr>
        <w:t>организовать предотвращение развития технологического нарушения;</w:t>
      </w:r>
    </w:p>
    <w:p w:rsidR="003D7159" w:rsidRDefault="00AA48FD" w:rsidP="00AA48FD">
      <w:pPr>
        <w:pStyle w:val="a4"/>
        <w:numPr>
          <w:ilvl w:val="0"/>
          <w:numId w:val="2"/>
        </w:numPr>
        <w:tabs>
          <w:tab w:val="left" w:pos="1962"/>
        </w:tabs>
        <w:spacing w:before="1" w:line="249" w:lineRule="auto"/>
        <w:ind w:left="1169" w:right="3" w:firstLine="545"/>
        <w:rPr>
          <w:sz w:val="26"/>
        </w:rPr>
      </w:pPr>
      <w:r>
        <w:rPr>
          <w:sz w:val="26"/>
        </w:rPr>
        <w:t>принять меры к обеспечению безопасности персонала, находящегося в опасной зоне;</w:t>
      </w:r>
    </w:p>
    <w:p w:rsidR="003D7159" w:rsidRDefault="00AA48FD" w:rsidP="00AA48FD">
      <w:pPr>
        <w:pStyle w:val="a4"/>
        <w:numPr>
          <w:ilvl w:val="0"/>
          <w:numId w:val="2"/>
        </w:numPr>
        <w:tabs>
          <w:tab w:val="left" w:pos="2092"/>
        </w:tabs>
        <w:spacing w:line="237" w:lineRule="auto"/>
        <w:ind w:left="1172" w:right="3" w:firstLine="542"/>
        <w:rPr>
          <w:sz w:val="26"/>
        </w:rPr>
      </w:pPr>
      <w:r>
        <w:rPr>
          <w:sz w:val="26"/>
        </w:rPr>
        <w:t>немедленно организовать первую помощь пострадавшим и при необходимости их доставку в медицинские учреждения;</w:t>
      </w:r>
    </w:p>
    <w:p w:rsidR="003D7159" w:rsidRDefault="00AA48FD" w:rsidP="00AA48FD">
      <w:pPr>
        <w:pStyle w:val="a4"/>
        <w:numPr>
          <w:ilvl w:val="0"/>
          <w:numId w:val="2"/>
        </w:numPr>
        <w:tabs>
          <w:tab w:val="left" w:pos="1901"/>
        </w:tabs>
        <w:ind w:left="1169" w:right="3" w:firstLine="552"/>
        <w:rPr>
          <w:sz w:val="26"/>
        </w:rPr>
      </w:pPr>
      <w:r>
        <w:rPr>
          <w:noProof/>
          <w:sz w:val="26"/>
          <w:lang w:eastAsia="ru-RU"/>
        </w:rPr>
        <w:drawing>
          <wp:anchor distT="0" distB="0" distL="0" distR="0" simplePos="0" relativeHeight="15730176" behindDoc="0" locked="0" layoutInCell="1" allowOverlap="1">
            <wp:simplePos x="0" y="0"/>
            <wp:positionH relativeFrom="page">
              <wp:posOffset>333756</wp:posOffset>
            </wp:positionH>
            <wp:positionV relativeFrom="paragraph">
              <wp:posOffset>357252</wp:posOffset>
            </wp:positionV>
            <wp:extent cx="123443" cy="27431"/>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7" cstate="print"/>
                    <a:stretch>
                      <a:fillRect/>
                    </a:stretch>
                  </pic:blipFill>
                  <pic:spPr>
                    <a:xfrm>
                      <a:off x="0" y="0"/>
                      <a:ext cx="123443" cy="27431"/>
                    </a:xfrm>
                    <a:prstGeom prst="rect">
                      <a:avLst/>
                    </a:prstGeom>
                  </pic:spPr>
                </pic:pic>
              </a:graphicData>
            </a:graphic>
          </wp:anchor>
        </w:drawing>
      </w:r>
      <w:r>
        <w:rPr>
          <w:sz w:val="26"/>
        </w:rPr>
        <w:t xml:space="preserve">сохранить до начала расследования обстановку, какой она была на момент происшествия, если это не угрожает жизни </w:t>
      </w:r>
      <w:r>
        <w:rPr>
          <w:color w:val="111111"/>
          <w:sz w:val="26"/>
        </w:rPr>
        <w:t xml:space="preserve">и </w:t>
      </w:r>
      <w:r>
        <w:rPr>
          <w:sz w:val="26"/>
        </w:rPr>
        <w:t>здоровью других лиц и не ведет к продолжению аварии, а в случае невозможности ее сохранения, зафиксировать сложившуюся обстановка (сделать фотографии);</w:t>
      </w:r>
    </w:p>
    <w:p w:rsidR="003D7159" w:rsidRDefault="00AA48FD" w:rsidP="00AA48FD">
      <w:pPr>
        <w:pStyle w:val="a4"/>
        <w:numPr>
          <w:ilvl w:val="0"/>
          <w:numId w:val="2"/>
        </w:numPr>
        <w:tabs>
          <w:tab w:val="left" w:pos="2039"/>
        </w:tabs>
        <w:spacing w:line="237" w:lineRule="auto"/>
        <w:ind w:left="1168" w:right="3" w:firstLine="561"/>
        <w:rPr>
          <w:sz w:val="26"/>
        </w:rPr>
      </w:pPr>
      <w:r>
        <w:rPr>
          <w:sz w:val="26"/>
        </w:rPr>
        <w:t>сообщить о произошедшем нарушении руководству предприятия, в дежурную диспетчерскую службу предприятия и ЕДДС.</w:t>
      </w:r>
    </w:p>
    <w:p w:rsidR="003D7159" w:rsidRDefault="00AA48FD" w:rsidP="00AA48FD">
      <w:pPr>
        <w:pStyle w:val="a3"/>
        <w:spacing w:line="237" w:lineRule="auto"/>
        <w:ind w:left="1172" w:right="3" w:firstLine="558"/>
      </w:pPr>
      <w:r>
        <w:t>Самостоятельные действия обслуживающего персонала не должны противоречить требованиям правил технической эксплуатации тепловых энергоустановок, правил охраны труда, правил пожарной безопасности, а также производственных и должностных инструкций, с обеспечением:</w:t>
      </w:r>
    </w:p>
    <w:p w:rsidR="003D7159" w:rsidRDefault="00AA48FD" w:rsidP="00AA48FD">
      <w:pPr>
        <w:pStyle w:val="a4"/>
        <w:numPr>
          <w:ilvl w:val="0"/>
          <w:numId w:val="2"/>
        </w:numPr>
        <w:tabs>
          <w:tab w:val="left" w:pos="1880"/>
        </w:tabs>
        <w:spacing w:line="293" w:lineRule="exact"/>
        <w:ind w:left="1880" w:right="3" w:hanging="151"/>
        <w:rPr>
          <w:sz w:val="26"/>
        </w:rPr>
      </w:pPr>
      <w:r>
        <w:rPr>
          <w:sz w:val="26"/>
        </w:rPr>
        <w:t>сохранности жизни л</w:t>
      </w:r>
      <w:r>
        <w:rPr>
          <w:spacing w:val="-2"/>
          <w:sz w:val="26"/>
        </w:rPr>
        <w:t>юдей;</w:t>
      </w:r>
    </w:p>
    <w:p w:rsidR="003D7159" w:rsidRDefault="00AA48FD" w:rsidP="00AA48FD">
      <w:pPr>
        <w:pStyle w:val="a4"/>
        <w:numPr>
          <w:ilvl w:val="0"/>
          <w:numId w:val="2"/>
        </w:numPr>
        <w:tabs>
          <w:tab w:val="left" w:pos="1880"/>
        </w:tabs>
        <w:spacing w:line="316" w:lineRule="exact"/>
        <w:ind w:left="1880" w:right="3" w:hanging="151"/>
        <w:rPr>
          <w:sz w:val="26"/>
        </w:rPr>
      </w:pPr>
      <w:r>
        <w:rPr>
          <w:spacing w:val="-2"/>
          <w:sz w:val="26"/>
        </w:rPr>
        <w:t>сохранности оборудования</w:t>
      </w:r>
      <w:r>
        <w:rPr>
          <w:spacing w:val="-2"/>
          <w:position w:val="-2"/>
          <w:sz w:val="26"/>
        </w:rPr>
        <w:t>;</w:t>
      </w:r>
    </w:p>
    <w:p w:rsidR="003D7159" w:rsidRDefault="00AA48FD" w:rsidP="00AA48FD">
      <w:pPr>
        <w:pStyle w:val="a4"/>
        <w:numPr>
          <w:ilvl w:val="0"/>
          <w:numId w:val="2"/>
        </w:numPr>
        <w:tabs>
          <w:tab w:val="left" w:pos="2010"/>
        </w:tabs>
        <w:spacing w:line="242" w:lineRule="auto"/>
        <w:ind w:left="1177" w:right="3" w:firstLine="552"/>
        <w:rPr>
          <w:sz w:val="26"/>
        </w:rPr>
      </w:pPr>
      <w:r>
        <w:rPr>
          <w:sz w:val="26"/>
        </w:rPr>
        <w:t xml:space="preserve">своевременного восстановления нормального режима работы системы </w:t>
      </w:r>
      <w:r>
        <w:rPr>
          <w:spacing w:val="-2"/>
          <w:sz w:val="26"/>
        </w:rPr>
        <w:t>теплоснабжения.</w:t>
      </w:r>
    </w:p>
    <w:p w:rsidR="003D7159" w:rsidRDefault="00AA48FD" w:rsidP="00AA48FD">
      <w:pPr>
        <w:pStyle w:val="a3"/>
        <w:ind w:left="1169" w:right="3" w:firstLine="558"/>
      </w:pPr>
      <w:r>
        <w:t xml:space="preserve">Приемка и сдача смены во время ликвидации аварии (инцидента) запрещается. Пришедший на смену обслуживающий оперативный персонал во время ликвидации аварии (инцидента) может быть использован по усмотрению лица, осуществляющего руководство ликвидацией аварийной ситуации. При </w:t>
      </w:r>
      <w:r>
        <w:lastRenderedPageBreak/>
        <w:t xml:space="preserve">затянувшейся ликвидации технологического нарушения в зависимости от его характера, допускается сдача смены с разрешения руководящего административно- технического персонала ресурсоснабжающей организации. Обслуживающий оперативный персонал несет полную ответственность за ликвидацию аварийного </w:t>
      </w:r>
      <w:r>
        <w:rPr>
          <w:spacing w:val="-2"/>
        </w:rPr>
        <w:t>положения.</w:t>
      </w:r>
    </w:p>
    <w:p w:rsidR="003D7159" w:rsidRDefault="00AA48FD" w:rsidP="00AA48FD">
      <w:pPr>
        <w:pStyle w:val="a3"/>
        <w:spacing w:line="237" w:lineRule="auto"/>
        <w:ind w:left="1177" w:right="3" w:firstLine="561"/>
      </w:pPr>
      <w:r>
        <w:t>Основными задачами обслуживающего оперативного персонала при ликвидации аварии являются:</w:t>
      </w:r>
    </w:p>
    <w:p w:rsidR="003D7159" w:rsidRDefault="00AA48FD" w:rsidP="00AA48FD">
      <w:pPr>
        <w:pStyle w:val="a3"/>
        <w:spacing w:line="295" w:lineRule="exact"/>
        <w:ind w:left="1729" w:right="3"/>
        <w:jc w:val="left"/>
      </w:pPr>
      <w:r>
        <w:t xml:space="preserve">-выявление причин и масштаба аварии, </w:t>
      </w:r>
      <w:r>
        <w:rPr>
          <w:spacing w:val="-2"/>
        </w:rPr>
        <w:t>инцидента;</w:t>
      </w:r>
    </w:p>
    <w:p w:rsidR="003D7159" w:rsidRDefault="00AA48FD" w:rsidP="00AA48FD">
      <w:pPr>
        <w:pStyle w:val="a3"/>
        <w:spacing w:line="297" w:lineRule="exact"/>
        <w:ind w:left="1736" w:right="3"/>
        <w:jc w:val="left"/>
      </w:pPr>
      <w:r>
        <w:t xml:space="preserve">-устранение причин аварии, </w:t>
      </w:r>
      <w:r>
        <w:rPr>
          <w:spacing w:val="-2"/>
        </w:rPr>
        <w:t>инцидента;</w:t>
      </w:r>
    </w:p>
    <w:p w:rsidR="003D7159" w:rsidRDefault="00AA48FD" w:rsidP="00AA48FD">
      <w:pPr>
        <w:pStyle w:val="a3"/>
        <w:spacing w:line="295" w:lineRule="exact"/>
        <w:ind w:left="1729" w:right="3"/>
        <w:jc w:val="left"/>
      </w:pPr>
      <w:r>
        <w:rPr>
          <w:spacing w:val="-2"/>
        </w:rPr>
        <w:t>-исключение воздействия травмирующих факторов на персонал;</w:t>
      </w:r>
    </w:p>
    <w:p w:rsidR="003D7159" w:rsidRDefault="00AA48FD" w:rsidP="00AA48FD">
      <w:pPr>
        <w:pStyle w:val="a3"/>
        <w:spacing w:line="297" w:lineRule="exact"/>
        <w:ind w:left="1736" w:right="3"/>
        <w:jc w:val="left"/>
      </w:pPr>
      <w:r>
        <w:rPr>
          <w:spacing w:val="-2"/>
        </w:rPr>
        <w:t>-отключение поврежденного оборудования или участка тепловых сетей;</w:t>
      </w:r>
    </w:p>
    <w:p w:rsidR="003D7159" w:rsidRDefault="00AA48FD" w:rsidP="00AA48FD">
      <w:pPr>
        <w:pStyle w:val="a3"/>
        <w:spacing w:line="230" w:lineRule="auto"/>
        <w:ind w:left="1179" w:right="3" w:firstLine="556"/>
      </w:pPr>
      <w:r>
        <w:t>-восстановление в кратчайший срок теплоснабжения потребителей и нормальной работы оборудования;</w:t>
      </w:r>
    </w:p>
    <w:p w:rsidR="003D7159" w:rsidRDefault="00AA48FD" w:rsidP="00CC5C43">
      <w:pPr>
        <w:pStyle w:val="a3"/>
        <w:tabs>
          <w:tab w:val="left" w:pos="10632"/>
        </w:tabs>
        <w:ind w:left="1176" w:right="6" w:firstLine="559"/>
      </w:pPr>
      <w:r>
        <w:t>-уточнение состояния оборудования и возможности ввода его в работу своими силами, организация (при необходимости) вызова персонала для ликвидации последствий аварии, инцидента;</w:t>
      </w:r>
    </w:p>
    <w:p w:rsidR="003D7159" w:rsidRDefault="00AA48FD" w:rsidP="00CC5C43">
      <w:pPr>
        <w:pStyle w:val="a3"/>
        <w:tabs>
          <w:tab w:val="left" w:pos="10632"/>
        </w:tabs>
        <w:ind w:left="1158" w:right="6" w:firstLine="556"/>
      </w:pPr>
      <w:r>
        <w:t>- сообщение о происшедшем оперативным или административно-техническим лицам организации, других предприятий, которых затрагивают последствия аварии или инцидента, руководству цеха или предприятия.</w:t>
      </w:r>
    </w:p>
    <w:p w:rsidR="003D7159" w:rsidRDefault="00AA48FD" w:rsidP="006F3FB7">
      <w:pPr>
        <w:pStyle w:val="a3"/>
        <w:tabs>
          <w:tab w:val="left" w:pos="10632"/>
        </w:tabs>
        <w:spacing w:line="237" w:lineRule="auto"/>
        <w:ind w:left="1162" w:right="3" w:firstLine="551"/>
      </w:pPr>
      <w:r>
        <w:t>Каждая авария или инцидент должны быть тщательно расследованы, установлены причины и виновные, намечены конкретные организационные и технические мероприятия по предупреждению подобных случаев, для чего:</w:t>
      </w:r>
    </w:p>
    <w:p w:rsidR="003D7159" w:rsidRDefault="00AA48FD" w:rsidP="006F3FB7">
      <w:pPr>
        <w:pStyle w:val="a4"/>
        <w:numPr>
          <w:ilvl w:val="0"/>
          <w:numId w:val="2"/>
        </w:numPr>
        <w:tabs>
          <w:tab w:val="left" w:pos="2100"/>
          <w:tab w:val="left" w:pos="10632"/>
        </w:tabs>
        <w:ind w:left="1158" w:right="3" w:firstLine="557"/>
        <w:rPr>
          <w:sz w:val="26"/>
        </w:rPr>
      </w:pPr>
      <w:r>
        <w:rPr>
          <w:sz w:val="26"/>
        </w:rPr>
        <w:t xml:space="preserve">проверяются записи в оперативной документации, которое должны быть выполнены в полном объеме и хронологическом порядке с применением единой </w:t>
      </w:r>
      <w:r>
        <w:rPr>
          <w:spacing w:val="-2"/>
          <w:sz w:val="26"/>
        </w:rPr>
        <w:t>терминологии;</w:t>
      </w:r>
    </w:p>
    <w:p w:rsidR="003D7159" w:rsidRDefault="00AA48FD" w:rsidP="006F3FB7">
      <w:pPr>
        <w:pStyle w:val="a4"/>
        <w:numPr>
          <w:ilvl w:val="0"/>
          <w:numId w:val="2"/>
        </w:numPr>
        <w:tabs>
          <w:tab w:val="left" w:pos="2265"/>
          <w:tab w:val="left" w:pos="10632"/>
        </w:tabs>
        <w:spacing w:line="242" w:lineRule="auto"/>
        <w:ind w:left="1165" w:right="3" w:firstLine="549"/>
        <w:rPr>
          <w:sz w:val="26"/>
        </w:rPr>
      </w:pPr>
      <w:r>
        <w:rPr>
          <w:sz w:val="26"/>
        </w:rPr>
        <w:t>производится изъятие записей оперативных переговоров, диаграмм с приборов, имеющих отношение к технологическому нарушению;</w:t>
      </w:r>
    </w:p>
    <w:p w:rsidR="003D7159" w:rsidRDefault="00AA48FD" w:rsidP="006F3FB7">
      <w:pPr>
        <w:pStyle w:val="a3"/>
        <w:tabs>
          <w:tab w:val="left" w:pos="10632"/>
        </w:tabs>
        <w:spacing w:before="1" w:line="297" w:lineRule="exact"/>
        <w:ind w:left="2003" w:right="3"/>
      </w:pPr>
      <w:r>
        <w:rPr>
          <w:spacing w:val="-2"/>
        </w:rPr>
        <w:t>- берутся письменные объяснения с оперативного персонала.</w:t>
      </w:r>
    </w:p>
    <w:p w:rsidR="003D7159" w:rsidRDefault="00AA48FD" w:rsidP="006F3FB7">
      <w:pPr>
        <w:pStyle w:val="a3"/>
        <w:tabs>
          <w:tab w:val="left" w:pos="10632"/>
        </w:tabs>
        <w:ind w:left="1165" w:right="3" w:firstLine="555"/>
      </w:pPr>
      <w:r>
        <w:t>Расследование аварий и инцидентов должно быть начато немедленно после их происшествия и окончено в сроки</w:t>
      </w:r>
      <w:r>
        <w:rPr>
          <w:i/>
        </w:rPr>
        <w:t xml:space="preserve">, </w:t>
      </w:r>
      <w:r>
        <w:t>установленные приказом или распоряжением о назначении комиссии по расследованию аварии (инцидента), но не позднее 10 рабочих дней после аварии.</w:t>
      </w:r>
    </w:p>
    <w:p w:rsidR="003D7159" w:rsidRDefault="00AA48FD" w:rsidP="006F3FB7">
      <w:pPr>
        <w:pStyle w:val="a3"/>
        <w:tabs>
          <w:tab w:val="left" w:pos="10632"/>
        </w:tabs>
        <w:spacing w:before="4"/>
        <w:ind w:left="1169" w:right="3" w:firstLine="551"/>
      </w:pPr>
      <w:r>
        <w:rPr>
          <w:noProof/>
          <w:lang w:eastAsia="ru-RU"/>
        </w:rPr>
        <w:drawing>
          <wp:anchor distT="0" distB="0" distL="0" distR="0" simplePos="0" relativeHeight="15730688" behindDoc="0" locked="0" layoutInCell="1" allowOverlap="1">
            <wp:simplePos x="0" y="0"/>
            <wp:positionH relativeFrom="page">
              <wp:posOffset>310895</wp:posOffset>
            </wp:positionH>
            <wp:positionV relativeFrom="paragraph">
              <wp:posOffset>161635</wp:posOffset>
            </wp:positionV>
            <wp:extent cx="155447" cy="64007"/>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8" cstate="print"/>
                    <a:stretch>
                      <a:fillRect/>
                    </a:stretch>
                  </pic:blipFill>
                  <pic:spPr>
                    <a:xfrm>
                      <a:off x="0" y="0"/>
                      <a:ext cx="155447" cy="64007"/>
                    </a:xfrm>
                    <a:prstGeom prst="rect">
                      <a:avLst/>
                    </a:prstGeom>
                  </pic:spPr>
                </pic:pic>
              </a:graphicData>
            </a:graphic>
          </wp:anchor>
        </w:drawing>
      </w:r>
      <w:r>
        <w:t>При полном исчезновении напряжения останавливается все работающее оборудование котельной. Оперативный персонал, обслужива</w:t>
      </w:r>
      <w:r w:rsidR="006F3FB7">
        <w:t>ющий оборудование, при отключении</w:t>
      </w:r>
      <w:r>
        <w:t xml:space="preserve"> электроэнергии обязан:</w:t>
      </w:r>
    </w:p>
    <w:p w:rsidR="003D7159" w:rsidRDefault="00AA48FD" w:rsidP="006F3FB7">
      <w:pPr>
        <w:pStyle w:val="a4"/>
        <w:numPr>
          <w:ilvl w:val="0"/>
          <w:numId w:val="2"/>
        </w:numPr>
        <w:tabs>
          <w:tab w:val="left" w:pos="2041"/>
          <w:tab w:val="left" w:pos="10632"/>
        </w:tabs>
        <w:spacing w:before="6" w:line="230" w:lineRule="auto"/>
        <w:ind w:left="1172" w:right="3" w:firstLine="549"/>
        <w:rPr>
          <w:sz w:val="26"/>
        </w:rPr>
      </w:pPr>
      <w:r>
        <w:rPr>
          <w:sz w:val="26"/>
        </w:rPr>
        <w:t xml:space="preserve">ключи управления вращающимися механизмами </w:t>
      </w:r>
      <w:r w:rsidR="006F3FB7">
        <w:rPr>
          <w:sz w:val="26"/>
        </w:rPr>
        <w:t>(насосы,</w:t>
      </w:r>
      <w:r>
        <w:rPr>
          <w:i/>
          <w:sz w:val="26"/>
        </w:rPr>
        <w:t xml:space="preserve"> </w:t>
      </w:r>
      <w:r>
        <w:rPr>
          <w:sz w:val="26"/>
        </w:rPr>
        <w:t>задвижки, вен</w:t>
      </w:r>
      <w:r w:rsidR="006F3FB7">
        <w:rPr>
          <w:sz w:val="26"/>
        </w:rPr>
        <w:t>т</w:t>
      </w:r>
      <w:r>
        <w:rPr>
          <w:sz w:val="26"/>
        </w:rPr>
        <w:t>иляторы</w:t>
      </w:r>
      <w:r w:rsidR="006F3FB7">
        <w:rPr>
          <w:sz w:val="26"/>
        </w:rPr>
        <w:t xml:space="preserve"> </w:t>
      </w:r>
      <w:r>
        <w:rPr>
          <w:sz w:val="26"/>
        </w:rPr>
        <w:t>ит.д.)</w:t>
      </w:r>
      <w:r w:rsidR="006F3FB7">
        <w:rPr>
          <w:sz w:val="26"/>
        </w:rPr>
        <w:t xml:space="preserve"> п</w:t>
      </w:r>
      <w:r>
        <w:rPr>
          <w:sz w:val="26"/>
        </w:rPr>
        <w:t>еревести на</w:t>
      </w:r>
      <w:r w:rsidR="006F3FB7">
        <w:rPr>
          <w:sz w:val="26"/>
        </w:rPr>
        <w:t xml:space="preserve"> </w:t>
      </w:r>
      <w:r>
        <w:rPr>
          <w:sz w:val="26"/>
        </w:rPr>
        <w:t>щитах управления в</w:t>
      </w:r>
      <w:r w:rsidR="006F3FB7">
        <w:rPr>
          <w:sz w:val="26"/>
        </w:rPr>
        <w:t xml:space="preserve"> </w:t>
      </w:r>
      <w:r>
        <w:rPr>
          <w:sz w:val="26"/>
        </w:rPr>
        <w:t>положение «отключено»;</w:t>
      </w:r>
    </w:p>
    <w:p w:rsidR="003D7159" w:rsidRDefault="006F3FB7" w:rsidP="006F3FB7">
      <w:pPr>
        <w:pStyle w:val="a4"/>
        <w:tabs>
          <w:tab w:val="left" w:pos="2013"/>
          <w:tab w:val="left" w:pos="3183"/>
          <w:tab w:val="left" w:pos="5473"/>
          <w:tab w:val="left" w:pos="7114"/>
          <w:tab w:val="left" w:pos="7570"/>
          <w:tab w:val="left" w:pos="9274"/>
        </w:tabs>
        <w:spacing w:before="11" w:line="297" w:lineRule="exact"/>
        <w:ind w:left="1172" w:firstLine="0"/>
      </w:pPr>
      <w:r>
        <w:rPr>
          <w:spacing w:val="-2"/>
          <w:sz w:val="26"/>
        </w:rPr>
        <w:t xml:space="preserve">         - </w:t>
      </w:r>
      <w:r w:rsidRPr="006F3FB7">
        <w:rPr>
          <w:spacing w:val="-2"/>
          <w:sz w:val="26"/>
        </w:rPr>
        <w:t xml:space="preserve">согласно производственным инструкциям по эксплуатации выполнить </w:t>
      </w:r>
      <w:r w:rsidR="00AA48FD" w:rsidRPr="006F3FB7">
        <w:rPr>
          <w:spacing w:val="-2"/>
          <w:sz w:val="26"/>
          <w:szCs w:val="26"/>
        </w:rPr>
        <w:t>необходимые</w:t>
      </w:r>
      <w:r>
        <w:rPr>
          <w:spacing w:val="-2"/>
          <w:sz w:val="26"/>
          <w:szCs w:val="26"/>
        </w:rPr>
        <w:t xml:space="preserve"> </w:t>
      </w:r>
      <w:r w:rsidR="00AA48FD" w:rsidRPr="006F3FB7">
        <w:rPr>
          <w:spacing w:val="-2"/>
          <w:sz w:val="26"/>
          <w:szCs w:val="26"/>
        </w:rPr>
        <w:t>операции</w:t>
      </w:r>
      <w:r>
        <w:rPr>
          <w:spacing w:val="-2"/>
          <w:sz w:val="26"/>
          <w:szCs w:val="26"/>
        </w:rPr>
        <w:t xml:space="preserve"> </w:t>
      </w:r>
      <w:r w:rsidR="00AA48FD" w:rsidRPr="006F3FB7">
        <w:rPr>
          <w:spacing w:val="-2"/>
          <w:sz w:val="26"/>
          <w:szCs w:val="26"/>
        </w:rPr>
        <w:t>по</w:t>
      </w:r>
      <w:r>
        <w:rPr>
          <w:spacing w:val="-2"/>
          <w:sz w:val="26"/>
          <w:szCs w:val="26"/>
        </w:rPr>
        <w:t xml:space="preserve"> </w:t>
      </w:r>
      <w:r w:rsidR="00AA48FD" w:rsidRPr="006F3FB7">
        <w:rPr>
          <w:spacing w:val="-2"/>
          <w:sz w:val="26"/>
          <w:szCs w:val="26"/>
        </w:rPr>
        <w:t>отключе</w:t>
      </w:r>
      <w:r>
        <w:rPr>
          <w:spacing w:val="-2"/>
          <w:sz w:val="26"/>
          <w:szCs w:val="26"/>
        </w:rPr>
        <w:t>ни</w:t>
      </w:r>
      <w:r w:rsidR="00AA48FD" w:rsidRPr="006F3FB7">
        <w:rPr>
          <w:spacing w:val="-2"/>
          <w:sz w:val="26"/>
          <w:szCs w:val="26"/>
        </w:rPr>
        <w:t>ю</w:t>
      </w:r>
      <w:r>
        <w:rPr>
          <w:spacing w:val="-2"/>
          <w:sz w:val="26"/>
          <w:szCs w:val="26"/>
        </w:rPr>
        <w:t xml:space="preserve"> </w:t>
      </w:r>
      <w:r w:rsidR="00AA48FD" w:rsidRPr="006F3FB7">
        <w:rPr>
          <w:spacing w:val="-2"/>
          <w:sz w:val="26"/>
          <w:szCs w:val="26"/>
        </w:rPr>
        <w:t>оборудования,</w:t>
      </w:r>
      <w:r>
        <w:rPr>
          <w:spacing w:val="-2"/>
          <w:sz w:val="26"/>
          <w:szCs w:val="26"/>
        </w:rPr>
        <w:t xml:space="preserve"> </w:t>
      </w:r>
      <w:r w:rsidR="00AA48FD" w:rsidRPr="006F3FB7">
        <w:rPr>
          <w:spacing w:val="-2"/>
          <w:sz w:val="26"/>
          <w:szCs w:val="26"/>
        </w:rPr>
        <w:t>находящегося</w:t>
      </w:r>
      <w:r>
        <w:rPr>
          <w:spacing w:val="-2"/>
          <w:sz w:val="26"/>
          <w:szCs w:val="26"/>
        </w:rPr>
        <w:t xml:space="preserve"> </w:t>
      </w:r>
      <w:r w:rsidR="00AA48FD" w:rsidRPr="006F3FB7">
        <w:rPr>
          <w:spacing w:val="-2"/>
          <w:sz w:val="26"/>
          <w:szCs w:val="26"/>
        </w:rPr>
        <w:t>в</w:t>
      </w:r>
      <w:r>
        <w:rPr>
          <w:spacing w:val="-2"/>
          <w:sz w:val="26"/>
          <w:szCs w:val="26"/>
        </w:rPr>
        <w:t xml:space="preserve"> </w:t>
      </w:r>
      <w:r w:rsidR="00AA48FD" w:rsidRPr="006F3FB7">
        <w:rPr>
          <w:spacing w:val="-2"/>
          <w:sz w:val="26"/>
          <w:szCs w:val="26"/>
        </w:rPr>
        <w:t>работе</w:t>
      </w:r>
      <w:r w:rsidR="00AA48FD" w:rsidRPr="006F3FB7">
        <w:rPr>
          <w:spacing w:val="-2"/>
        </w:rPr>
        <w:t>;</w:t>
      </w:r>
    </w:p>
    <w:p w:rsidR="003D7159" w:rsidRDefault="00AA48FD">
      <w:pPr>
        <w:pStyle w:val="a4"/>
        <w:numPr>
          <w:ilvl w:val="0"/>
          <w:numId w:val="2"/>
        </w:numPr>
        <w:tabs>
          <w:tab w:val="left" w:pos="1884"/>
        </w:tabs>
        <w:spacing w:before="1" w:line="237" w:lineRule="auto"/>
        <w:ind w:left="1177" w:right="154" w:firstLine="549"/>
        <w:rPr>
          <w:i/>
          <w:sz w:val="26"/>
        </w:rPr>
      </w:pPr>
      <w:r>
        <w:rPr>
          <w:sz w:val="26"/>
        </w:rPr>
        <w:t>прекратить все</w:t>
      </w:r>
      <w:r w:rsidR="006F3FB7">
        <w:rPr>
          <w:sz w:val="26"/>
        </w:rPr>
        <w:t xml:space="preserve"> </w:t>
      </w:r>
      <w:r>
        <w:rPr>
          <w:sz w:val="26"/>
        </w:rPr>
        <w:t>ре</w:t>
      </w:r>
      <w:r w:rsidR="006F3FB7">
        <w:rPr>
          <w:sz w:val="26"/>
        </w:rPr>
        <w:t>м</w:t>
      </w:r>
      <w:r>
        <w:rPr>
          <w:sz w:val="26"/>
        </w:rPr>
        <w:t>онт</w:t>
      </w:r>
      <w:r w:rsidR="006F3FB7">
        <w:rPr>
          <w:sz w:val="26"/>
        </w:rPr>
        <w:t>н</w:t>
      </w:r>
      <w:r>
        <w:rPr>
          <w:sz w:val="26"/>
        </w:rPr>
        <w:t>ые, наладо</w:t>
      </w:r>
      <w:r w:rsidR="006F3FB7">
        <w:rPr>
          <w:sz w:val="26"/>
        </w:rPr>
        <w:t>чные и д</w:t>
      </w:r>
      <w:r>
        <w:rPr>
          <w:sz w:val="26"/>
        </w:rPr>
        <w:t>ругие технологические</w:t>
      </w:r>
      <w:r w:rsidR="006F3FB7">
        <w:rPr>
          <w:sz w:val="26"/>
        </w:rPr>
        <w:t xml:space="preserve"> </w:t>
      </w:r>
      <w:r>
        <w:rPr>
          <w:sz w:val="26"/>
        </w:rPr>
        <w:t xml:space="preserve">работы на </w:t>
      </w:r>
      <w:r>
        <w:rPr>
          <w:spacing w:val="-2"/>
          <w:sz w:val="26"/>
        </w:rPr>
        <w:t>оборудовании;</w:t>
      </w:r>
    </w:p>
    <w:p w:rsidR="003D7159" w:rsidRDefault="00AA48FD">
      <w:pPr>
        <w:pStyle w:val="a4"/>
        <w:numPr>
          <w:ilvl w:val="0"/>
          <w:numId w:val="2"/>
        </w:numPr>
        <w:tabs>
          <w:tab w:val="left" w:pos="1931"/>
        </w:tabs>
        <w:spacing w:before="3"/>
        <w:ind w:left="1175" w:right="165" w:firstLine="554"/>
        <w:rPr>
          <w:sz w:val="26"/>
        </w:rPr>
      </w:pPr>
      <w:r>
        <w:rPr>
          <w:sz w:val="26"/>
        </w:rPr>
        <w:t>с помощью средств связи связаться с круглосуточной д</w:t>
      </w:r>
      <w:r w:rsidR="006F3FB7">
        <w:rPr>
          <w:sz w:val="26"/>
        </w:rPr>
        <w:t xml:space="preserve">ежурной службой </w:t>
      </w:r>
      <w:proofErr w:type="spellStart"/>
      <w:r w:rsidR="006F3FB7">
        <w:rPr>
          <w:sz w:val="26"/>
        </w:rPr>
        <w:t>электроснабжающе</w:t>
      </w:r>
      <w:r>
        <w:rPr>
          <w:sz w:val="26"/>
        </w:rPr>
        <w:t>й</w:t>
      </w:r>
      <w:proofErr w:type="spellEnd"/>
      <w:r w:rsidR="006F3FB7">
        <w:rPr>
          <w:sz w:val="26"/>
        </w:rPr>
        <w:t xml:space="preserve"> </w:t>
      </w:r>
      <w:r>
        <w:rPr>
          <w:sz w:val="26"/>
        </w:rPr>
        <w:t xml:space="preserve"> организации для получения информации о времени отсутствия напряжения и дальнейших действиях;</w:t>
      </w:r>
    </w:p>
    <w:p w:rsidR="003D7159" w:rsidRDefault="00AA48FD">
      <w:pPr>
        <w:pStyle w:val="a4"/>
        <w:numPr>
          <w:ilvl w:val="0"/>
          <w:numId w:val="2"/>
        </w:numPr>
        <w:tabs>
          <w:tab w:val="left" w:pos="1880"/>
        </w:tabs>
        <w:spacing w:before="3" w:line="297" w:lineRule="exact"/>
        <w:ind w:left="1880" w:hanging="151"/>
        <w:rPr>
          <w:sz w:val="26"/>
        </w:rPr>
      </w:pPr>
      <w:r>
        <w:rPr>
          <w:spacing w:val="-2"/>
          <w:sz w:val="26"/>
        </w:rPr>
        <w:t>сообщить</w:t>
      </w:r>
      <w:r w:rsidR="006F3FB7">
        <w:rPr>
          <w:spacing w:val="-2"/>
          <w:sz w:val="26"/>
        </w:rPr>
        <w:t xml:space="preserve"> </w:t>
      </w:r>
      <w:r>
        <w:rPr>
          <w:spacing w:val="-2"/>
          <w:sz w:val="26"/>
        </w:rPr>
        <w:t>оперативному</w:t>
      </w:r>
      <w:r w:rsidR="006F3FB7">
        <w:rPr>
          <w:spacing w:val="-2"/>
          <w:sz w:val="26"/>
        </w:rPr>
        <w:t xml:space="preserve"> </w:t>
      </w:r>
      <w:r>
        <w:rPr>
          <w:spacing w:val="-2"/>
          <w:sz w:val="26"/>
        </w:rPr>
        <w:t>дежурному</w:t>
      </w:r>
      <w:r w:rsidR="006F3FB7">
        <w:rPr>
          <w:spacing w:val="-2"/>
          <w:sz w:val="26"/>
        </w:rPr>
        <w:t xml:space="preserve"> </w:t>
      </w:r>
      <w:r>
        <w:rPr>
          <w:spacing w:val="-2"/>
          <w:sz w:val="26"/>
        </w:rPr>
        <w:t>ЕДДС</w:t>
      </w:r>
      <w:r w:rsidR="006F3FB7">
        <w:rPr>
          <w:spacing w:val="-2"/>
          <w:sz w:val="26"/>
        </w:rPr>
        <w:t xml:space="preserve"> </w:t>
      </w:r>
      <w:r>
        <w:rPr>
          <w:spacing w:val="-2"/>
          <w:sz w:val="26"/>
        </w:rPr>
        <w:t>о</w:t>
      </w:r>
      <w:r w:rsidR="006F3FB7">
        <w:rPr>
          <w:spacing w:val="-2"/>
          <w:sz w:val="26"/>
        </w:rPr>
        <w:t xml:space="preserve"> </w:t>
      </w:r>
      <w:r>
        <w:rPr>
          <w:spacing w:val="-2"/>
          <w:sz w:val="26"/>
        </w:rPr>
        <w:t>внештатной</w:t>
      </w:r>
      <w:r w:rsidR="006F3FB7">
        <w:rPr>
          <w:spacing w:val="-2"/>
          <w:sz w:val="26"/>
        </w:rPr>
        <w:t xml:space="preserve"> </w:t>
      </w:r>
      <w:r>
        <w:rPr>
          <w:spacing w:val="-2"/>
          <w:sz w:val="26"/>
        </w:rPr>
        <w:t>ситуации;</w:t>
      </w:r>
    </w:p>
    <w:p w:rsidR="003D7159" w:rsidRDefault="00AA48FD">
      <w:pPr>
        <w:pStyle w:val="a3"/>
        <w:spacing w:before="1" w:line="237" w:lineRule="auto"/>
        <w:ind w:left="1169" w:right="174" w:firstLine="559"/>
      </w:pPr>
      <w:r>
        <w:t>-</w:t>
      </w:r>
      <w:r w:rsidR="006F3FB7">
        <w:t xml:space="preserve"> </w:t>
      </w:r>
      <w:r>
        <w:t xml:space="preserve">сообщить руководству эксплуатирующей организации о возникшей </w:t>
      </w:r>
      <w:r>
        <w:rPr>
          <w:spacing w:val="-2"/>
        </w:rPr>
        <w:t>ситуации.</w:t>
      </w:r>
    </w:p>
    <w:p w:rsidR="003D7159" w:rsidRDefault="00AA48FD">
      <w:pPr>
        <w:pStyle w:val="a3"/>
        <w:spacing w:before="1"/>
        <w:ind w:left="1728"/>
        <w:jc w:val="left"/>
      </w:pPr>
      <w:r>
        <w:t>Перечень</w:t>
      </w:r>
      <w:r w:rsidR="006F3FB7">
        <w:t xml:space="preserve"> </w:t>
      </w:r>
      <w:r>
        <w:t xml:space="preserve">аварийных </w:t>
      </w:r>
      <w:r>
        <w:rPr>
          <w:spacing w:val="-2"/>
        </w:rPr>
        <w:t>ситуаций:</w:t>
      </w:r>
    </w:p>
    <w:p w:rsidR="003D7159" w:rsidRDefault="00AA48FD">
      <w:pPr>
        <w:pStyle w:val="a4"/>
        <w:numPr>
          <w:ilvl w:val="0"/>
          <w:numId w:val="1"/>
        </w:numPr>
        <w:tabs>
          <w:tab w:val="left" w:pos="1982"/>
        </w:tabs>
        <w:spacing w:before="3" w:line="297" w:lineRule="exact"/>
        <w:ind w:left="1982" w:hanging="251"/>
        <w:jc w:val="left"/>
        <w:rPr>
          <w:sz w:val="26"/>
        </w:rPr>
      </w:pPr>
      <w:r>
        <w:rPr>
          <w:spacing w:val="-2"/>
          <w:sz w:val="26"/>
        </w:rPr>
        <w:t>Обесточивание</w:t>
      </w:r>
      <w:r w:rsidR="006F3FB7">
        <w:rPr>
          <w:spacing w:val="-2"/>
          <w:sz w:val="26"/>
        </w:rPr>
        <w:t xml:space="preserve"> </w:t>
      </w:r>
      <w:r>
        <w:rPr>
          <w:spacing w:val="-2"/>
          <w:sz w:val="26"/>
        </w:rPr>
        <w:t>котельной.</w:t>
      </w:r>
    </w:p>
    <w:p w:rsidR="003D7159" w:rsidRDefault="00AA48FD">
      <w:pPr>
        <w:pStyle w:val="a3"/>
        <w:tabs>
          <w:tab w:val="left" w:pos="3106"/>
          <w:tab w:val="left" w:pos="3617"/>
          <w:tab w:val="left" w:pos="5084"/>
          <w:tab w:val="left" w:pos="7292"/>
          <w:tab w:val="left" w:pos="7655"/>
          <w:tab w:val="left" w:pos="9239"/>
        </w:tabs>
        <w:spacing w:before="1" w:line="237" w:lineRule="auto"/>
        <w:ind w:left="1167" w:right="184" w:firstLine="563"/>
        <w:jc w:val="left"/>
      </w:pPr>
      <w:r>
        <w:rPr>
          <w:spacing w:val="-2"/>
        </w:rPr>
        <w:t>Сообщить</w:t>
      </w:r>
      <w:r>
        <w:tab/>
      </w:r>
      <w:r>
        <w:rPr>
          <w:spacing w:val="-6"/>
        </w:rPr>
        <w:t>об</w:t>
      </w:r>
      <w:r>
        <w:tab/>
      </w:r>
      <w:r>
        <w:rPr>
          <w:spacing w:val="-2"/>
        </w:rPr>
        <w:t>отсутствии</w:t>
      </w:r>
      <w:r>
        <w:tab/>
      </w:r>
      <w:r>
        <w:rPr>
          <w:spacing w:val="-2"/>
        </w:rPr>
        <w:t>электроэнергии</w:t>
      </w:r>
      <w:r>
        <w:tab/>
      </w:r>
      <w:r>
        <w:rPr>
          <w:spacing w:val="-10"/>
        </w:rPr>
        <w:t>в</w:t>
      </w:r>
      <w:r>
        <w:tab/>
      </w:r>
      <w:r>
        <w:rPr>
          <w:spacing w:val="-2"/>
        </w:rPr>
        <w:t>электросе</w:t>
      </w:r>
      <w:r w:rsidR="006F3FB7">
        <w:rPr>
          <w:spacing w:val="-2"/>
        </w:rPr>
        <w:t>т</w:t>
      </w:r>
      <w:r>
        <w:rPr>
          <w:spacing w:val="-2"/>
        </w:rPr>
        <w:t>и</w:t>
      </w:r>
      <w:r>
        <w:tab/>
      </w:r>
      <w:r>
        <w:rPr>
          <w:spacing w:val="-6"/>
        </w:rPr>
        <w:t xml:space="preserve">дежурному </w:t>
      </w:r>
      <w:r>
        <w:t>Мухоршибирского</w:t>
      </w:r>
      <w:r w:rsidR="006F3FB7">
        <w:t xml:space="preserve"> </w:t>
      </w:r>
      <w:r>
        <w:t>РЭС.</w:t>
      </w:r>
    </w:p>
    <w:p w:rsidR="003D7159" w:rsidRDefault="00AA48FD">
      <w:pPr>
        <w:pStyle w:val="a3"/>
        <w:spacing w:line="295" w:lineRule="exact"/>
        <w:ind w:left="1728"/>
        <w:jc w:val="left"/>
      </w:pPr>
      <w:r>
        <w:rPr>
          <w:w w:val="95"/>
        </w:rPr>
        <w:t>Время</w:t>
      </w:r>
      <w:r w:rsidR="006F3FB7">
        <w:rPr>
          <w:w w:val="95"/>
        </w:rPr>
        <w:t xml:space="preserve"> </w:t>
      </w:r>
      <w:r>
        <w:rPr>
          <w:w w:val="95"/>
        </w:rPr>
        <w:t>устранения</w:t>
      </w:r>
      <w:r w:rsidR="006F3FB7">
        <w:rPr>
          <w:w w:val="95"/>
        </w:rPr>
        <w:t xml:space="preserve"> </w:t>
      </w:r>
      <w:r>
        <w:rPr>
          <w:w w:val="95"/>
        </w:rPr>
        <w:t>аварии</w:t>
      </w:r>
      <w:r>
        <w:rPr>
          <w:w w:val="90"/>
        </w:rPr>
        <w:t>—</w:t>
      </w:r>
      <w:r>
        <w:rPr>
          <w:w w:val="95"/>
        </w:rPr>
        <w:t>4</w:t>
      </w:r>
      <w:r w:rsidR="006F3FB7">
        <w:rPr>
          <w:w w:val="95"/>
        </w:rPr>
        <w:t xml:space="preserve"> </w:t>
      </w:r>
      <w:r>
        <w:rPr>
          <w:spacing w:val="-4"/>
          <w:w w:val="95"/>
        </w:rPr>
        <w:t>часа</w:t>
      </w:r>
    </w:p>
    <w:p w:rsidR="003D7159" w:rsidRDefault="00AA48FD">
      <w:pPr>
        <w:pStyle w:val="a4"/>
        <w:numPr>
          <w:ilvl w:val="0"/>
          <w:numId w:val="1"/>
        </w:numPr>
        <w:tabs>
          <w:tab w:val="left" w:pos="1989"/>
        </w:tabs>
        <w:spacing w:before="3"/>
        <w:ind w:left="1989" w:hanging="255"/>
        <w:jc w:val="left"/>
        <w:rPr>
          <w:sz w:val="26"/>
        </w:rPr>
      </w:pPr>
      <w:r>
        <w:rPr>
          <w:sz w:val="26"/>
        </w:rPr>
        <w:t>Отсутствие</w:t>
      </w:r>
      <w:r w:rsidR="006F3FB7">
        <w:rPr>
          <w:sz w:val="26"/>
        </w:rPr>
        <w:t xml:space="preserve"> </w:t>
      </w:r>
      <w:r>
        <w:rPr>
          <w:sz w:val="26"/>
        </w:rPr>
        <w:t>подачи</w:t>
      </w:r>
      <w:r w:rsidR="006F3FB7">
        <w:rPr>
          <w:sz w:val="26"/>
        </w:rPr>
        <w:t xml:space="preserve"> </w:t>
      </w:r>
      <w:r>
        <w:rPr>
          <w:sz w:val="26"/>
        </w:rPr>
        <w:t>воды</w:t>
      </w:r>
      <w:r w:rsidR="006F3FB7">
        <w:rPr>
          <w:sz w:val="26"/>
        </w:rPr>
        <w:t xml:space="preserve"> </w:t>
      </w:r>
      <w:r>
        <w:rPr>
          <w:sz w:val="26"/>
        </w:rPr>
        <w:t>в</w:t>
      </w:r>
      <w:r w:rsidR="006F3FB7">
        <w:rPr>
          <w:sz w:val="26"/>
        </w:rPr>
        <w:t xml:space="preserve"> </w:t>
      </w:r>
      <w:r>
        <w:rPr>
          <w:spacing w:val="-2"/>
          <w:sz w:val="26"/>
        </w:rPr>
        <w:t>котел</w:t>
      </w:r>
      <w:r w:rsidR="00950711">
        <w:rPr>
          <w:spacing w:val="-2"/>
          <w:sz w:val="26"/>
        </w:rPr>
        <w:t>ь</w:t>
      </w:r>
      <w:r>
        <w:rPr>
          <w:spacing w:val="-2"/>
          <w:sz w:val="26"/>
        </w:rPr>
        <w:t>ную.</w:t>
      </w:r>
    </w:p>
    <w:p w:rsidR="003D7159" w:rsidRDefault="00AA48FD">
      <w:pPr>
        <w:pStyle w:val="a3"/>
        <w:spacing w:before="6" w:line="237" w:lineRule="auto"/>
        <w:ind w:left="1728" w:right="2154" w:firstLine="1"/>
        <w:jc w:val="left"/>
      </w:pPr>
      <w:r>
        <w:lastRenderedPageBreak/>
        <w:t>Устранение</w:t>
      </w:r>
      <w:r w:rsidR="006F3FB7">
        <w:t xml:space="preserve"> </w:t>
      </w:r>
      <w:r>
        <w:t>аварии</w:t>
      </w:r>
      <w:r w:rsidR="006F3FB7">
        <w:t xml:space="preserve"> </w:t>
      </w:r>
      <w:r>
        <w:t>с</w:t>
      </w:r>
      <w:r w:rsidR="006F3FB7">
        <w:t xml:space="preserve"> </w:t>
      </w:r>
      <w:r>
        <w:t>помощью</w:t>
      </w:r>
      <w:r w:rsidR="006F3FB7">
        <w:t xml:space="preserve"> </w:t>
      </w:r>
      <w:r>
        <w:t>ремонтной</w:t>
      </w:r>
      <w:r w:rsidR="006F3FB7">
        <w:t xml:space="preserve"> </w:t>
      </w:r>
      <w:r>
        <w:t>бригады</w:t>
      </w:r>
      <w:r w:rsidR="006F3FB7">
        <w:t xml:space="preserve"> </w:t>
      </w:r>
      <w:r>
        <w:t xml:space="preserve">ЖКХ. Время устранения аварии </w:t>
      </w:r>
      <w:r>
        <w:rPr>
          <w:w w:val="90"/>
        </w:rPr>
        <w:t>—</w:t>
      </w:r>
      <w:r>
        <w:t>5</w:t>
      </w:r>
      <w:r w:rsidR="006F3FB7">
        <w:t xml:space="preserve"> </w:t>
      </w:r>
      <w:r>
        <w:t>часов.</w:t>
      </w:r>
    </w:p>
    <w:p w:rsidR="003D7159" w:rsidRDefault="00AA48FD">
      <w:pPr>
        <w:pStyle w:val="a4"/>
        <w:numPr>
          <w:ilvl w:val="0"/>
          <w:numId w:val="1"/>
        </w:numPr>
        <w:tabs>
          <w:tab w:val="left" w:pos="1979"/>
        </w:tabs>
        <w:spacing w:line="295" w:lineRule="exact"/>
        <w:ind w:left="1979" w:hanging="250"/>
        <w:jc w:val="left"/>
        <w:rPr>
          <w:sz w:val="26"/>
        </w:rPr>
      </w:pPr>
      <w:r>
        <w:rPr>
          <w:spacing w:val="-4"/>
          <w:sz w:val="26"/>
        </w:rPr>
        <w:t>Пор</w:t>
      </w:r>
      <w:r w:rsidR="006F3FB7">
        <w:rPr>
          <w:spacing w:val="-4"/>
          <w:sz w:val="26"/>
        </w:rPr>
        <w:t>ы</w:t>
      </w:r>
      <w:r>
        <w:rPr>
          <w:spacing w:val="-4"/>
          <w:sz w:val="26"/>
        </w:rPr>
        <w:t>в</w:t>
      </w:r>
      <w:r w:rsidR="006F3FB7">
        <w:rPr>
          <w:spacing w:val="-4"/>
          <w:sz w:val="26"/>
        </w:rPr>
        <w:t xml:space="preserve"> </w:t>
      </w:r>
      <w:r>
        <w:rPr>
          <w:spacing w:val="-4"/>
          <w:sz w:val="26"/>
        </w:rPr>
        <w:t>водяной</w:t>
      </w:r>
      <w:r w:rsidR="006F3FB7">
        <w:rPr>
          <w:spacing w:val="-4"/>
          <w:sz w:val="26"/>
        </w:rPr>
        <w:t xml:space="preserve"> </w:t>
      </w:r>
      <w:r>
        <w:rPr>
          <w:spacing w:val="-4"/>
          <w:sz w:val="26"/>
        </w:rPr>
        <w:t>рубашки</w:t>
      </w:r>
      <w:r w:rsidR="006F3FB7">
        <w:rPr>
          <w:spacing w:val="-4"/>
          <w:sz w:val="26"/>
        </w:rPr>
        <w:t xml:space="preserve"> </w:t>
      </w:r>
      <w:r>
        <w:rPr>
          <w:spacing w:val="-4"/>
          <w:sz w:val="26"/>
        </w:rPr>
        <w:t>котла.</w:t>
      </w:r>
    </w:p>
    <w:p w:rsidR="003D7159" w:rsidRDefault="00AA48FD">
      <w:pPr>
        <w:pStyle w:val="a3"/>
        <w:spacing w:before="6" w:line="237" w:lineRule="auto"/>
        <w:ind w:left="1728" w:right="2154" w:firstLine="8"/>
        <w:jc w:val="left"/>
      </w:pPr>
      <w:r>
        <w:t>Устранение</w:t>
      </w:r>
      <w:r w:rsidR="006F3FB7">
        <w:t xml:space="preserve"> </w:t>
      </w:r>
      <w:r>
        <w:t>аварии</w:t>
      </w:r>
      <w:r w:rsidR="006F3FB7">
        <w:t xml:space="preserve"> </w:t>
      </w:r>
      <w:r>
        <w:t>с</w:t>
      </w:r>
      <w:r w:rsidR="006F3FB7">
        <w:t xml:space="preserve"> </w:t>
      </w:r>
      <w:r>
        <w:t>помощью</w:t>
      </w:r>
      <w:r w:rsidR="006F3FB7">
        <w:t xml:space="preserve"> </w:t>
      </w:r>
      <w:r>
        <w:t>ремонтной</w:t>
      </w:r>
      <w:r w:rsidR="006F3FB7">
        <w:t xml:space="preserve"> </w:t>
      </w:r>
      <w:r>
        <w:t>бригады</w:t>
      </w:r>
      <w:r w:rsidR="006F3FB7">
        <w:t xml:space="preserve"> </w:t>
      </w:r>
      <w:r>
        <w:t>ЖКХ. Время устранения</w:t>
      </w:r>
      <w:r w:rsidR="006F3FB7">
        <w:t xml:space="preserve"> </w:t>
      </w:r>
      <w:r>
        <w:t xml:space="preserve">аварии </w:t>
      </w:r>
      <w:r>
        <w:rPr>
          <w:w w:val="90"/>
        </w:rPr>
        <w:t>—</w:t>
      </w:r>
      <w:r>
        <w:t>24</w:t>
      </w:r>
      <w:r w:rsidR="006F3FB7">
        <w:t xml:space="preserve"> </w:t>
      </w:r>
      <w:r>
        <w:t>часа.</w:t>
      </w:r>
    </w:p>
    <w:p w:rsidR="003D7159" w:rsidRDefault="00AA48FD">
      <w:pPr>
        <w:pStyle w:val="a4"/>
        <w:numPr>
          <w:ilvl w:val="0"/>
          <w:numId w:val="1"/>
        </w:numPr>
        <w:tabs>
          <w:tab w:val="left" w:pos="1979"/>
        </w:tabs>
        <w:spacing w:line="295" w:lineRule="exact"/>
        <w:ind w:left="1979" w:hanging="251"/>
        <w:jc w:val="left"/>
        <w:rPr>
          <w:sz w:val="26"/>
        </w:rPr>
      </w:pPr>
      <w:r>
        <w:rPr>
          <w:spacing w:val="-10"/>
          <w:sz w:val="26"/>
        </w:rPr>
        <w:t>Пор</w:t>
      </w:r>
      <w:r w:rsidR="006F3FB7">
        <w:rPr>
          <w:spacing w:val="-10"/>
          <w:sz w:val="26"/>
        </w:rPr>
        <w:t>ы</w:t>
      </w:r>
      <w:r>
        <w:rPr>
          <w:spacing w:val="-10"/>
          <w:sz w:val="26"/>
        </w:rPr>
        <w:t>в</w:t>
      </w:r>
      <w:r w:rsidR="006F3FB7">
        <w:rPr>
          <w:spacing w:val="-10"/>
          <w:sz w:val="26"/>
        </w:rPr>
        <w:t xml:space="preserve"> </w:t>
      </w:r>
      <w:r>
        <w:rPr>
          <w:spacing w:val="-2"/>
          <w:sz w:val="26"/>
        </w:rPr>
        <w:t>теплотрассы.</w:t>
      </w:r>
    </w:p>
    <w:p w:rsidR="003D7159" w:rsidRDefault="00AA48FD">
      <w:pPr>
        <w:pStyle w:val="a3"/>
        <w:spacing w:before="6" w:line="237" w:lineRule="auto"/>
        <w:ind w:left="1721" w:right="2154" w:firstLine="8"/>
        <w:jc w:val="left"/>
      </w:pPr>
      <w:r>
        <w:t>Устранение</w:t>
      </w:r>
      <w:r w:rsidR="006F3FB7">
        <w:t xml:space="preserve"> </w:t>
      </w:r>
      <w:r>
        <w:t>аварии</w:t>
      </w:r>
      <w:r w:rsidR="006F3FB7">
        <w:t xml:space="preserve"> </w:t>
      </w:r>
      <w:r>
        <w:t>с</w:t>
      </w:r>
      <w:r w:rsidR="006F3FB7">
        <w:t xml:space="preserve"> </w:t>
      </w:r>
      <w:r>
        <w:t>помощью</w:t>
      </w:r>
      <w:r w:rsidR="006F3FB7">
        <w:t xml:space="preserve"> </w:t>
      </w:r>
      <w:r>
        <w:t>ремонтной</w:t>
      </w:r>
      <w:r w:rsidR="006F3FB7">
        <w:t xml:space="preserve"> </w:t>
      </w:r>
      <w:r>
        <w:t>бригады</w:t>
      </w:r>
      <w:r w:rsidR="006F3FB7">
        <w:t xml:space="preserve"> </w:t>
      </w:r>
      <w:r>
        <w:t xml:space="preserve">ЖКХ. Время устранения аварии </w:t>
      </w:r>
      <w:r>
        <w:rPr>
          <w:color w:val="333333"/>
          <w:w w:val="90"/>
        </w:rPr>
        <w:t>—</w:t>
      </w:r>
      <w:r>
        <w:t>8</w:t>
      </w:r>
      <w:r w:rsidR="006F3FB7">
        <w:t xml:space="preserve"> </w:t>
      </w:r>
      <w:r>
        <w:t>часов.</w:t>
      </w:r>
    </w:p>
    <w:p w:rsidR="003D7159" w:rsidRDefault="00AA48FD">
      <w:pPr>
        <w:pStyle w:val="a4"/>
        <w:numPr>
          <w:ilvl w:val="0"/>
          <w:numId w:val="1"/>
        </w:numPr>
        <w:tabs>
          <w:tab w:val="left" w:pos="1986"/>
        </w:tabs>
        <w:spacing w:line="295" w:lineRule="exact"/>
        <w:ind w:left="1986"/>
        <w:jc w:val="left"/>
        <w:rPr>
          <w:sz w:val="26"/>
        </w:rPr>
      </w:pPr>
      <w:r>
        <w:rPr>
          <w:sz w:val="26"/>
        </w:rPr>
        <w:t>Выход</w:t>
      </w:r>
      <w:r w:rsidR="006F3FB7">
        <w:rPr>
          <w:sz w:val="26"/>
        </w:rPr>
        <w:t xml:space="preserve"> </w:t>
      </w:r>
      <w:r>
        <w:rPr>
          <w:sz w:val="26"/>
        </w:rPr>
        <w:t>из</w:t>
      </w:r>
      <w:r w:rsidR="006F3FB7">
        <w:rPr>
          <w:sz w:val="26"/>
        </w:rPr>
        <w:t xml:space="preserve"> </w:t>
      </w:r>
      <w:r>
        <w:rPr>
          <w:sz w:val="26"/>
        </w:rPr>
        <w:t>строя</w:t>
      </w:r>
      <w:r w:rsidR="006F3FB7">
        <w:rPr>
          <w:sz w:val="26"/>
        </w:rPr>
        <w:t xml:space="preserve"> </w:t>
      </w:r>
      <w:r>
        <w:rPr>
          <w:spacing w:val="-2"/>
          <w:sz w:val="26"/>
        </w:rPr>
        <w:t>насоса.</w:t>
      </w:r>
    </w:p>
    <w:p w:rsidR="003D7159" w:rsidRDefault="00AA48FD">
      <w:pPr>
        <w:pStyle w:val="a3"/>
        <w:spacing w:before="5" w:line="237" w:lineRule="auto"/>
        <w:ind w:left="1728" w:right="2154" w:firstLine="8"/>
        <w:jc w:val="left"/>
      </w:pPr>
      <w:r>
        <w:t>Устранение</w:t>
      </w:r>
      <w:r w:rsidR="006F3FB7">
        <w:t xml:space="preserve"> </w:t>
      </w:r>
      <w:r>
        <w:t>аварии</w:t>
      </w:r>
      <w:r w:rsidR="006F3FB7">
        <w:t xml:space="preserve"> </w:t>
      </w:r>
      <w:r>
        <w:t>с</w:t>
      </w:r>
      <w:r w:rsidR="006F3FB7">
        <w:t xml:space="preserve"> </w:t>
      </w:r>
      <w:r>
        <w:t>помощью</w:t>
      </w:r>
      <w:r w:rsidR="006F3FB7">
        <w:t xml:space="preserve"> </w:t>
      </w:r>
      <w:r>
        <w:t>ремонтной</w:t>
      </w:r>
      <w:r w:rsidR="006F3FB7">
        <w:t xml:space="preserve"> </w:t>
      </w:r>
      <w:r>
        <w:t>бригады</w:t>
      </w:r>
      <w:r w:rsidR="006F3FB7">
        <w:t xml:space="preserve"> </w:t>
      </w:r>
      <w:r>
        <w:t xml:space="preserve">ЖКХ. Время устранения аварии </w:t>
      </w:r>
      <w:r>
        <w:rPr>
          <w:w w:val="90"/>
        </w:rPr>
        <w:t>—</w:t>
      </w:r>
      <w:r>
        <w:t>8</w:t>
      </w:r>
      <w:r w:rsidR="006F3FB7">
        <w:t xml:space="preserve"> </w:t>
      </w:r>
      <w:r>
        <w:t>часов.</w:t>
      </w:r>
    </w:p>
    <w:p w:rsidR="003D7159" w:rsidRDefault="00CC07D9" w:rsidP="00CC5C43">
      <w:pPr>
        <w:pStyle w:val="a4"/>
        <w:numPr>
          <w:ilvl w:val="0"/>
          <w:numId w:val="1"/>
        </w:numPr>
        <w:tabs>
          <w:tab w:val="left" w:pos="1976"/>
        </w:tabs>
        <w:ind w:left="1976" w:hanging="255"/>
        <w:jc w:val="left"/>
        <w:rPr>
          <w:sz w:val="26"/>
        </w:rPr>
      </w:pPr>
      <w:r>
        <w:rPr>
          <w:sz w:val="26"/>
        </w:rPr>
        <w:t>П</w:t>
      </w:r>
      <w:r w:rsidR="00AA48FD">
        <w:rPr>
          <w:sz w:val="26"/>
        </w:rPr>
        <w:t>ор</w:t>
      </w:r>
      <w:r>
        <w:rPr>
          <w:sz w:val="26"/>
        </w:rPr>
        <w:t>ы</w:t>
      </w:r>
      <w:r w:rsidR="00AA48FD">
        <w:rPr>
          <w:sz w:val="26"/>
        </w:rPr>
        <w:t>в</w:t>
      </w:r>
      <w:r w:rsidR="006F3FB7">
        <w:rPr>
          <w:sz w:val="26"/>
        </w:rPr>
        <w:t xml:space="preserve"> </w:t>
      </w:r>
      <w:r w:rsidR="00AA48FD">
        <w:rPr>
          <w:sz w:val="26"/>
        </w:rPr>
        <w:t>систем</w:t>
      </w:r>
      <w:r>
        <w:rPr>
          <w:sz w:val="26"/>
        </w:rPr>
        <w:t>ы</w:t>
      </w:r>
      <w:r w:rsidR="006F3FB7">
        <w:rPr>
          <w:sz w:val="26"/>
        </w:rPr>
        <w:t xml:space="preserve"> </w:t>
      </w:r>
      <w:r w:rsidR="00AA48FD">
        <w:rPr>
          <w:sz w:val="26"/>
        </w:rPr>
        <w:t>отопления</w:t>
      </w:r>
      <w:r>
        <w:rPr>
          <w:sz w:val="26"/>
        </w:rPr>
        <w:t xml:space="preserve"> </w:t>
      </w:r>
      <w:r w:rsidR="00AA48FD">
        <w:rPr>
          <w:sz w:val="26"/>
        </w:rPr>
        <w:t>в</w:t>
      </w:r>
      <w:r>
        <w:rPr>
          <w:sz w:val="26"/>
        </w:rPr>
        <w:t xml:space="preserve"> </w:t>
      </w:r>
      <w:r w:rsidR="00AA48FD">
        <w:rPr>
          <w:spacing w:val="-2"/>
          <w:sz w:val="26"/>
        </w:rPr>
        <w:t>учреждениях.</w:t>
      </w:r>
    </w:p>
    <w:p w:rsidR="003D7159" w:rsidRDefault="00AA48FD" w:rsidP="00CC5C43">
      <w:pPr>
        <w:pStyle w:val="a3"/>
        <w:ind w:left="1251" w:firstLine="564"/>
        <w:jc w:val="left"/>
      </w:pPr>
      <w:r>
        <w:t>Устранение</w:t>
      </w:r>
      <w:r w:rsidR="00CC07D9">
        <w:t xml:space="preserve"> </w:t>
      </w:r>
      <w:r>
        <w:t>аварии</w:t>
      </w:r>
      <w:r w:rsidR="00CC07D9">
        <w:t xml:space="preserve"> </w:t>
      </w:r>
      <w:r>
        <w:t>с помощью</w:t>
      </w:r>
      <w:r w:rsidR="00CC07D9">
        <w:t xml:space="preserve"> </w:t>
      </w:r>
      <w:r>
        <w:t>личного</w:t>
      </w:r>
      <w:r w:rsidR="00CC07D9">
        <w:t xml:space="preserve"> </w:t>
      </w:r>
      <w:r>
        <w:t>состава</w:t>
      </w:r>
      <w:r w:rsidR="00CC07D9">
        <w:t xml:space="preserve"> </w:t>
      </w:r>
      <w:r>
        <w:t>учреждения</w:t>
      </w:r>
      <w:r w:rsidR="00CC07D9">
        <w:t xml:space="preserve"> </w:t>
      </w:r>
      <w:r>
        <w:t>с привлечением ремонтной бригады</w:t>
      </w:r>
      <w:r w:rsidR="00CC07D9">
        <w:t xml:space="preserve"> </w:t>
      </w:r>
      <w:r>
        <w:t>ЖКХ.</w:t>
      </w:r>
    </w:p>
    <w:p w:rsidR="003D7159" w:rsidRDefault="00AA48FD">
      <w:pPr>
        <w:pStyle w:val="a3"/>
        <w:spacing w:line="287" w:lineRule="exact"/>
        <w:ind w:left="1815"/>
        <w:jc w:val="left"/>
      </w:pPr>
      <w:r>
        <w:rPr>
          <w:w w:val="95"/>
        </w:rPr>
        <w:t>Время</w:t>
      </w:r>
      <w:r w:rsidR="00CC07D9">
        <w:rPr>
          <w:w w:val="95"/>
        </w:rPr>
        <w:t xml:space="preserve"> </w:t>
      </w:r>
      <w:r>
        <w:rPr>
          <w:w w:val="95"/>
        </w:rPr>
        <w:t>устранения</w:t>
      </w:r>
      <w:r w:rsidR="00CC07D9">
        <w:rPr>
          <w:w w:val="95"/>
        </w:rPr>
        <w:t xml:space="preserve"> </w:t>
      </w:r>
      <w:r>
        <w:rPr>
          <w:w w:val="95"/>
        </w:rPr>
        <w:t>аварии</w:t>
      </w:r>
      <w:r>
        <w:rPr>
          <w:color w:val="2B2B2B"/>
          <w:w w:val="90"/>
        </w:rPr>
        <w:t>—</w:t>
      </w:r>
      <w:r>
        <w:rPr>
          <w:w w:val="95"/>
        </w:rPr>
        <w:t>5</w:t>
      </w:r>
      <w:r w:rsidR="00CC07D9">
        <w:rPr>
          <w:w w:val="95"/>
        </w:rPr>
        <w:t xml:space="preserve"> </w:t>
      </w:r>
      <w:r>
        <w:rPr>
          <w:spacing w:val="-2"/>
          <w:w w:val="95"/>
        </w:rPr>
        <w:t>часов.</w:t>
      </w:r>
    </w:p>
    <w:p w:rsidR="003D7159" w:rsidRDefault="00AA48FD">
      <w:pPr>
        <w:pStyle w:val="a4"/>
        <w:numPr>
          <w:ilvl w:val="0"/>
          <w:numId w:val="1"/>
        </w:numPr>
        <w:tabs>
          <w:tab w:val="left" w:pos="2075"/>
        </w:tabs>
        <w:spacing w:line="249" w:lineRule="auto"/>
        <w:ind w:left="1815" w:right="3695" w:firstLine="1"/>
        <w:jc w:val="left"/>
        <w:rPr>
          <w:sz w:val="26"/>
        </w:rPr>
      </w:pPr>
      <w:r>
        <w:rPr>
          <w:sz w:val="26"/>
        </w:rPr>
        <w:t>Отсу</w:t>
      </w:r>
      <w:r w:rsidR="00CC07D9">
        <w:rPr>
          <w:sz w:val="26"/>
        </w:rPr>
        <w:t>т</w:t>
      </w:r>
      <w:r>
        <w:rPr>
          <w:sz w:val="26"/>
        </w:rPr>
        <w:t>ствие воды</w:t>
      </w:r>
      <w:r w:rsidR="00CC07D9">
        <w:rPr>
          <w:sz w:val="26"/>
        </w:rPr>
        <w:t xml:space="preserve"> </w:t>
      </w:r>
      <w:r>
        <w:rPr>
          <w:sz w:val="26"/>
        </w:rPr>
        <w:t>в</w:t>
      </w:r>
      <w:r w:rsidR="00CC07D9">
        <w:rPr>
          <w:sz w:val="26"/>
        </w:rPr>
        <w:t xml:space="preserve"> </w:t>
      </w:r>
      <w:r>
        <w:rPr>
          <w:sz w:val="26"/>
        </w:rPr>
        <w:t>системе</w:t>
      </w:r>
      <w:r w:rsidR="00CC07D9">
        <w:rPr>
          <w:sz w:val="26"/>
        </w:rPr>
        <w:t xml:space="preserve"> </w:t>
      </w:r>
      <w:r>
        <w:rPr>
          <w:sz w:val="26"/>
        </w:rPr>
        <w:t>водоснабжения. Выход</w:t>
      </w:r>
      <w:r w:rsidR="00CC07D9">
        <w:rPr>
          <w:sz w:val="26"/>
        </w:rPr>
        <w:t xml:space="preserve"> </w:t>
      </w:r>
      <w:r>
        <w:rPr>
          <w:sz w:val="26"/>
        </w:rPr>
        <w:t>из</w:t>
      </w:r>
      <w:r w:rsidR="00CC07D9">
        <w:rPr>
          <w:sz w:val="26"/>
        </w:rPr>
        <w:t xml:space="preserve"> </w:t>
      </w:r>
      <w:r>
        <w:rPr>
          <w:sz w:val="26"/>
        </w:rPr>
        <w:t>строя</w:t>
      </w:r>
      <w:r w:rsidR="00CC07D9">
        <w:rPr>
          <w:sz w:val="26"/>
        </w:rPr>
        <w:t xml:space="preserve"> </w:t>
      </w:r>
      <w:r>
        <w:rPr>
          <w:sz w:val="26"/>
        </w:rPr>
        <w:t>водяного насоса на</w:t>
      </w:r>
      <w:r w:rsidR="00CC07D9">
        <w:rPr>
          <w:sz w:val="26"/>
        </w:rPr>
        <w:t xml:space="preserve"> </w:t>
      </w:r>
      <w:r>
        <w:rPr>
          <w:sz w:val="26"/>
        </w:rPr>
        <w:t>скважине.</w:t>
      </w:r>
    </w:p>
    <w:p w:rsidR="003D7159" w:rsidRDefault="00AA48FD">
      <w:pPr>
        <w:pStyle w:val="a3"/>
        <w:spacing w:line="237" w:lineRule="auto"/>
        <w:ind w:left="1815" w:right="728" w:firstLine="8"/>
        <w:jc w:val="left"/>
      </w:pPr>
      <w:r>
        <w:t>Устранение</w:t>
      </w:r>
      <w:r w:rsidR="00CC07D9">
        <w:t xml:space="preserve"> </w:t>
      </w:r>
      <w:r>
        <w:t>аварии</w:t>
      </w:r>
      <w:r w:rsidR="00CC07D9">
        <w:t xml:space="preserve"> </w:t>
      </w:r>
      <w:r>
        <w:t>с</w:t>
      </w:r>
      <w:r w:rsidR="00CC07D9">
        <w:t xml:space="preserve"> </w:t>
      </w:r>
      <w:r>
        <w:t>помо</w:t>
      </w:r>
      <w:r w:rsidR="00CC07D9">
        <w:t>щ</w:t>
      </w:r>
      <w:r>
        <w:t>ью личного</w:t>
      </w:r>
      <w:r w:rsidR="00CC07D9">
        <w:t xml:space="preserve"> состава а</w:t>
      </w:r>
      <w:r>
        <w:t>варийных</w:t>
      </w:r>
      <w:r w:rsidR="00CC07D9">
        <w:t xml:space="preserve"> </w:t>
      </w:r>
      <w:r>
        <w:t>бригад</w:t>
      </w:r>
      <w:r w:rsidR="00CC07D9">
        <w:t xml:space="preserve"> </w:t>
      </w:r>
      <w:r>
        <w:t xml:space="preserve">ЖКХ. Время устранения аварии </w:t>
      </w:r>
      <w:r>
        <w:rPr>
          <w:w w:val="90"/>
        </w:rPr>
        <w:t>—</w:t>
      </w:r>
      <w:r>
        <w:t>3</w:t>
      </w:r>
      <w:r w:rsidR="00CC07D9">
        <w:t xml:space="preserve"> </w:t>
      </w:r>
      <w:r>
        <w:t>часа.</w:t>
      </w:r>
    </w:p>
    <w:p w:rsidR="003D7159" w:rsidRDefault="00AA48FD">
      <w:pPr>
        <w:pStyle w:val="a4"/>
        <w:numPr>
          <w:ilvl w:val="0"/>
          <w:numId w:val="1"/>
        </w:numPr>
        <w:tabs>
          <w:tab w:val="left" w:pos="1821"/>
          <w:tab w:val="left" w:pos="2074"/>
        </w:tabs>
        <w:spacing w:line="237" w:lineRule="auto"/>
        <w:ind w:left="1821" w:right="3812" w:hanging="4"/>
        <w:jc w:val="left"/>
        <w:rPr>
          <w:sz w:val="26"/>
        </w:rPr>
      </w:pPr>
      <w:r>
        <w:rPr>
          <w:spacing w:val="-2"/>
          <w:sz w:val="26"/>
        </w:rPr>
        <w:t>Устранение порыва</w:t>
      </w:r>
      <w:r w:rsidR="00CC07D9">
        <w:rPr>
          <w:spacing w:val="-2"/>
          <w:sz w:val="26"/>
        </w:rPr>
        <w:t xml:space="preserve"> </w:t>
      </w:r>
      <w:r>
        <w:rPr>
          <w:spacing w:val="-2"/>
          <w:sz w:val="26"/>
        </w:rPr>
        <w:t>в</w:t>
      </w:r>
      <w:r w:rsidR="00CC07D9">
        <w:rPr>
          <w:spacing w:val="-2"/>
          <w:sz w:val="26"/>
        </w:rPr>
        <w:t xml:space="preserve"> </w:t>
      </w:r>
      <w:r>
        <w:rPr>
          <w:spacing w:val="-2"/>
          <w:sz w:val="26"/>
        </w:rPr>
        <w:t>системе</w:t>
      </w:r>
      <w:r w:rsidR="00CC07D9">
        <w:rPr>
          <w:spacing w:val="-2"/>
          <w:sz w:val="26"/>
        </w:rPr>
        <w:t xml:space="preserve"> </w:t>
      </w:r>
      <w:r>
        <w:rPr>
          <w:spacing w:val="-2"/>
          <w:sz w:val="26"/>
        </w:rPr>
        <w:t xml:space="preserve">водопровода </w:t>
      </w:r>
      <w:r>
        <w:rPr>
          <w:sz w:val="26"/>
        </w:rPr>
        <w:t>Порыв</w:t>
      </w:r>
      <w:r w:rsidR="00CC07D9">
        <w:rPr>
          <w:sz w:val="26"/>
        </w:rPr>
        <w:t xml:space="preserve"> </w:t>
      </w:r>
      <w:r>
        <w:rPr>
          <w:sz w:val="26"/>
        </w:rPr>
        <w:t>в системе водосна</w:t>
      </w:r>
      <w:r w:rsidR="00CC07D9">
        <w:rPr>
          <w:sz w:val="26"/>
        </w:rPr>
        <w:t>б</w:t>
      </w:r>
      <w:r>
        <w:rPr>
          <w:sz w:val="26"/>
        </w:rPr>
        <w:t>жения.</w:t>
      </w:r>
    </w:p>
    <w:p w:rsidR="003D7159" w:rsidRDefault="00AA48FD">
      <w:pPr>
        <w:pStyle w:val="a3"/>
        <w:spacing w:line="237" w:lineRule="auto"/>
        <w:ind w:left="1815" w:right="2154" w:firstLine="1"/>
        <w:jc w:val="left"/>
      </w:pPr>
      <w:r>
        <w:t>Устранение</w:t>
      </w:r>
      <w:r w:rsidR="00CC07D9">
        <w:t xml:space="preserve"> </w:t>
      </w:r>
      <w:r>
        <w:t>аварии</w:t>
      </w:r>
      <w:r w:rsidR="00CC07D9">
        <w:t xml:space="preserve"> </w:t>
      </w:r>
      <w:r>
        <w:t>с</w:t>
      </w:r>
      <w:r w:rsidR="00CC07D9">
        <w:t xml:space="preserve"> </w:t>
      </w:r>
      <w:r>
        <w:t>помощью</w:t>
      </w:r>
      <w:r w:rsidR="00CC07D9">
        <w:t xml:space="preserve"> </w:t>
      </w:r>
      <w:r>
        <w:t>личного</w:t>
      </w:r>
      <w:r w:rsidR="00CC07D9">
        <w:t xml:space="preserve"> </w:t>
      </w:r>
      <w:r>
        <w:t>состава</w:t>
      </w:r>
      <w:r w:rsidR="00CC07D9">
        <w:t xml:space="preserve"> </w:t>
      </w:r>
      <w:r>
        <w:t xml:space="preserve">ЖКХ. Время устранения аварии </w:t>
      </w:r>
      <w:r>
        <w:rPr>
          <w:w w:val="90"/>
        </w:rPr>
        <w:t xml:space="preserve">— </w:t>
      </w:r>
      <w:r>
        <w:t>5</w:t>
      </w:r>
      <w:r w:rsidR="00CC07D9">
        <w:t xml:space="preserve"> </w:t>
      </w:r>
      <w:r>
        <w:t>часов.</w:t>
      </w:r>
    </w:p>
    <w:p w:rsidR="00CC5C43" w:rsidRDefault="00CC5C43" w:rsidP="00CC5C43">
      <w:pPr>
        <w:jc w:val="both"/>
        <w:rPr>
          <w:sz w:val="24"/>
        </w:rPr>
      </w:pPr>
      <w:r>
        <w:rPr>
          <w:sz w:val="24"/>
        </w:rPr>
        <w:t xml:space="preserve">                        </w:t>
      </w:r>
    </w:p>
    <w:p w:rsidR="00CC5C43" w:rsidRPr="00B12503" w:rsidRDefault="00CC5C43" w:rsidP="00CC5C43">
      <w:pPr>
        <w:jc w:val="both"/>
        <w:rPr>
          <w:sz w:val="24"/>
        </w:rPr>
      </w:pPr>
      <w:r>
        <w:rPr>
          <w:sz w:val="24"/>
        </w:rPr>
        <w:t xml:space="preserve">                          </w:t>
      </w:r>
      <w:r w:rsidRPr="00B12503">
        <w:rPr>
          <w:sz w:val="24"/>
        </w:rPr>
        <w:t>Риски возникновения аварий, масштабы и последствия:</w:t>
      </w:r>
    </w:p>
    <w:tbl>
      <w:tblPr>
        <w:tblW w:w="9889" w:type="dxa"/>
        <w:tblInd w:w="993" w:type="dxa"/>
        <w:tblLayout w:type="fixed"/>
        <w:tblCellMar>
          <w:left w:w="0" w:type="dxa"/>
          <w:right w:w="0" w:type="dxa"/>
        </w:tblCellMar>
        <w:tblLook w:val="04A0"/>
      </w:tblPr>
      <w:tblGrid>
        <w:gridCol w:w="1877"/>
        <w:gridCol w:w="1950"/>
        <w:gridCol w:w="2835"/>
        <w:gridCol w:w="1658"/>
        <w:gridCol w:w="1569"/>
      </w:tblGrid>
      <w:tr w:rsidR="00CC5C43" w:rsidRPr="00B12503" w:rsidTr="00CC5C43">
        <w:trPr>
          <w:trHeight w:val="15"/>
        </w:trPr>
        <w:tc>
          <w:tcPr>
            <w:tcW w:w="1877" w:type="dxa"/>
            <w:hideMark/>
          </w:tcPr>
          <w:p w:rsidR="00CC5C43" w:rsidRPr="00B12503" w:rsidRDefault="00CC5C43" w:rsidP="00B134E0">
            <w:pPr>
              <w:jc w:val="both"/>
              <w:rPr>
                <w:sz w:val="24"/>
              </w:rPr>
            </w:pPr>
          </w:p>
        </w:tc>
        <w:tc>
          <w:tcPr>
            <w:tcW w:w="1950" w:type="dxa"/>
            <w:hideMark/>
          </w:tcPr>
          <w:p w:rsidR="00CC5C43" w:rsidRPr="00B12503" w:rsidRDefault="00CC5C43" w:rsidP="00B134E0">
            <w:pPr>
              <w:jc w:val="both"/>
              <w:rPr>
                <w:sz w:val="24"/>
              </w:rPr>
            </w:pPr>
          </w:p>
        </w:tc>
        <w:tc>
          <w:tcPr>
            <w:tcW w:w="2835" w:type="dxa"/>
            <w:hideMark/>
          </w:tcPr>
          <w:p w:rsidR="00CC5C43" w:rsidRPr="00B12503" w:rsidRDefault="00CC5C43" w:rsidP="00B134E0">
            <w:pPr>
              <w:jc w:val="both"/>
              <w:rPr>
                <w:sz w:val="24"/>
              </w:rPr>
            </w:pPr>
          </w:p>
        </w:tc>
        <w:tc>
          <w:tcPr>
            <w:tcW w:w="1658" w:type="dxa"/>
            <w:hideMark/>
          </w:tcPr>
          <w:p w:rsidR="00CC5C43" w:rsidRPr="00B12503" w:rsidRDefault="00CC5C43" w:rsidP="00B134E0">
            <w:pPr>
              <w:jc w:val="both"/>
              <w:rPr>
                <w:sz w:val="24"/>
              </w:rPr>
            </w:pPr>
          </w:p>
        </w:tc>
        <w:tc>
          <w:tcPr>
            <w:tcW w:w="1569" w:type="dxa"/>
            <w:hideMark/>
          </w:tcPr>
          <w:p w:rsidR="00CC5C43" w:rsidRPr="00B12503" w:rsidRDefault="00CC5C43" w:rsidP="00B134E0">
            <w:pPr>
              <w:jc w:val="both"/>
              <w:rPr>
                <w:sz w:val="24"/>
              </w:rPr>
            </w:pPr>
          </w:p>
        </w:tc>
      </w:tr>
      <w:tr w:rsidR="00CC5C43" w:rsidRPr="00B12503" w:rsidTr="00CC5C43">
        <w:trPr>
          <w:trHeight w:val="552"/>
        </w:trPr>
        <w:tc>
          <w:tcPr>
            <w:tcW w:w="18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5C43" w:rsidRPr="00B12503" w:rsidRDefault="00CC5C43" w:rsidP="00B134E0">
            <w:pPr>
              <w:jc w:val="both"/>
              <w:rPr>
                <w:sz w:val="24"/>
              </w:rPr>
            </w:pPr>
            <w:r w:rsidRPr="00B12503">
              <w:rPr>
                <w:sz w:val="24"/>
              </w:rPr>
              <w:t>Вид аварии</w:t>
            </w:r>
          </w:p>
        </w:tc>
        <w:tc>
          <w:tcPr>
            <w:tcW w:w="19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5C43" w:rsidRPr="00B12503" w:rsidRDefault="00CC5C43" w:rsidP="00B134E0">
            <w:pPr>
              <w:jc w:val="both"/>
              <w:rPr>
                <w:sz w:val="24"/>
              </w:rPr>
            </w:pPr>
            <w:r w:rsidRPr="00B12503">
              <w:rPr>
                <w:sz w:val="24"/>
              </w:rPr>
              <w:t>Причина аварии</w:t>
            </w:r>
          </w:p>
        </w:tc>
        <w:tc>
          <w:tcPr>
            <w:tcW w:w="28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5C43" w:rsidRPr="00B12503" w:rsidRDefault="00CC5C43" w:rsidP="00B134E0">
            <w:pPr>
              <w:jc w:val="both"/>
              <w:rPr>
                <w:sz w:val="24"/>
              </w:rPr>
            </w:pPr>
            <w:r w:rsidRPr="00B12503">
              <w:rPr>
                <w:sz w:val="24"/>
              </w:rPr>
              <w:t>Масштаб аварии и последствия</w:t>
            </w:r>
          </w:p>
        </w:tc>
        <w:tc>
          <w:tcPr>
            <w:tcW w:w="165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5C43" w:rsidRPr="00B12503" w:rsidRDefault="00CC5C43" w:rsidP="00B134E0">
            <w:pPr>
              <w:jc w:val="both"/>
              <w:rPr>
                <w:sz w:val="24"/>
              </w:rPr>
            </w:pPr>
            <w:r w:rsidRPr="00B12503">
              <w:rPr>
                <w:sz w:val="24"/>
              </w:rPr>
              <w:t>Уровень реагирования</w:t>
            </w:r>
          </w:p>
        </w:tc>
        <w:tc>
          <w:tcPr>
            <w:tcW w:w="15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5C43" w:rsidRPr="00B12503" w:rsidRDefault="00CC5C43" w:rsidP="00B134E0">
            <w:pPr>
              <w:jc w:val="both"/>
              <w:rPr>
                <w:sz w:val="24"/>
              </w:rPr>
            </w:pPr>
            <w:r w:rsidRPr="00B12503">
              <w:rPr>
                <w:sz w:val="24"/>
              </w:rPr>
              <w:t>Примечание</w:t>
            </w:r>
          </w:p>
        </w:tc>
      </w:tr>
      <w:tr w:rsidR="00CC5C43" w:rsidRPr="00B12503" w:rsidTr="00CC5C43">
        <w:trPr>
          <w:trHeight w:val="2489"/>
        </w:trPr>
        <w:tc>
          <w:tcPr>
            <w:tcW w:w="18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5C43" w:rsidRPr="00B12503" w:rsidRDefault="00CC5C43" w:rsidP="00B134E0">
            <w:pPr>
              <w:jc w:val="both"/>
              <w:rPr>
                <w:sz w:val="24"/>
              </w:rPr>
            </w:pPr>
            <w:r w:rsidRPr="00B12503">
              <w:rPr>
                <w:sz w:val="24"/>
              </w:rPr>
              <w:t>Остановка котельной</w:t>
            </w:r>
          </w:p>
        </w:tc>
        <w:tc>
          <w:tcPr>
            <w:tcW w:w="19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5C43" w:rsidRPr="00B12503" w:rsidRDefault="00CC5C43" w:rsidP="00B134E0">
            <w:pPr>
              <w:jc w:val="both"/>
              <w:rPr>
                <w:sz w:val="24"/>
              </w:rPr>
            </w:pPr>
            <w:r w:rsidRPr="00B12503">
              <w:rPr>
                <w:sz w:val="24"/>
              </w:rPr>
              <w:t>Прекращение подачи электроэнергии</w:t>
            </w:r>
          </w:p>
        </w:tc>
        <w:tc>
          <w:tcPr>
            <w:tcW w:w="28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5C43" w:rsidRPr="00B12503" w:rsidRDefault="00CC5C43" w:rsidP="00B134E0">
            <w:pPr>
              <w:jc w:val="both"/>
              <w:rPr>
                <w:sz w:val="24"/>
              </w:rPr>
            </w:pPr>
            <w:r w:rsidRPr="00B12503">
              <w:rPr>
                <w:sz w:val="24"/>
              </w:rPr>
              <w:t>Прекращение циркуляции воды в систему отопления всех потребителей, понижение температуры в зданиях и жилых домах, размораживание тепловых сетей и отопительных батарей</w:t>
            </w:r>
          </w:p>
        </w:tc>
        <w:tc>
          <w:tcPr>
            <w:tcW w:w="165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5C43" w:rsidRPr="00B12503" w:rsidRDefault="00CC5C43" w:rsidP="00B134E0">
            <w:pPr>
              <w:jc w:val="both"/>
              <w:rPr>
                <w:sz w:val="24"/>
              </w:rPr>
            </w:pPr>
            <w:r w:rsidRPr="00B12503">
              <w:rPr>
                <w:sz w:val="24"/>
              </w:rPr>
              <w:t>муниципальный</w:t>
            </w:r>
          </w:p>
        </w:tc>
        <w:tc>
          <w:tcPr>
            <w:tcW w:w="15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5C43" w:rsidRPr="00B12503" w:rsidRDefault="00CC5C43" w:rsidP="00B134E0">
            <w:pPr>
              <w:jc w:val="both"/>
              <w:rPr>
                <w:sz w:val="24"/>
              </w:rPr>
            </w:pPr>
          </w:p>
        </w:tc>
      </w:tr>
      <w:tr w:rsidR="00CC5C43" w:rsidRPr="00B12503" w:rsidTr="00CC5C43">
        <w:trPr>
          <w:trHeight w:val="1937"/>
        </w:trPr>
        <w:tc>
          <w:tcPr>
            <w:tcW w:w="18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5C43" w:rsidRPr="00B12503" w:rsidRDefault="00CC5C43" w:rsidP="00B134E0">
            <w:pPr>
              <w:jc w:val="both"/>
              <w:rPr>
                <w:sz w:val="24"/>
              </w:rPr>
            </w:pPr>
            <w:r w:rsidRPr="00B12503">
              <w:rPr>
                <w:sz w:val="24"/>
              </w:rPr>
              <w:t>Остановка котельной</w:t>
            </w:r>
          </w:p>
        </w:tc>
        <w:tc>
          <w:tcPr>
            <w:tcW w:w="19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5C43" w:rsidRPr="00B12503" w:rsidRDefault="00CC5C43" w:rsidP="00B134E0">
            <w:pPr>
              <w:jc w:val="both"/>
              <w:rPr>
                <w:sz w:val="24"/>
              </w:rPr>
            </w:pPr>
            <w:r w:rsidRPr="00B12503">
              <w:rPr>
                <w:sz w:val="24"/>
              </w:rPr>
              <w:t>Прекращение подачи топлива</w:t>
            </w:r>
          </w:p>
        </w:tc>
        <w:tc>
          <w:tcPr>
            <w:tcW w:w="28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5C43" w:rsidRPr="00B12503" w:rsidRDefault="00CC5C43" w:rsidP="00B134E0">
            <w:pPr>
              <w:jc w:val="both"/>
              <w:rPr>
                <w:sz w:val="24"/>
              </w:rPr>
            </w:pPr>
            <w:r w:rsidRPr="00B12503">
              <w:rPr>
                <w:sz w:val="24"/>
              </w:rPr>
              <w:t>Прекращение подачи горячей воды в систему отопления всех потребителей, понижение температуры в зданиях и жилых домах</w:t>
            </w:r>
          </w:p>
        </w:tc>
        <w:tc>
          <w:tcPr>
            <w:tcW w:w="165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5C43" w:rsidRPr="00B12503" w:rsidRDefault="00CC5C43" w:rsidP="00B134E0">
            <w:pPr>
              <w:jc w:val="both"/>
              <w:rPr>
                <w:sz w:val="24"/>
              </w:rPr>
            </w:pPr>
            <w:r w:rsidRPr="00B12503">
              <w:rPr>
                <w:sz w:val="24"/>
              </w:rPr>
              <w:t>объектовый (локальный)</w:t>
            </w:r>
          </w:p>
        </w:tc>
        <w:tc>
          <w:tcPr>
            <w:tcW w:w="15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5C43" w:rsidRPr="00B12503" w:rsidRDefault="00CC5C43" w:rsidP="00B134E0">
            <w:pPr>
              <w:jc w:val="both"/>
              <w:rPr>
                <w:sz w:val="24"/>
              </w:rPr>
            </w:pPr>
          </w:p>
        </w:tc>
      </w:tr>
      <w:tr w:rsidR="00CC5C43" w:rsidRPr="00B12503" w:rsidTr="00CC5C43">
        <w:trPr>
          <w:trHeight w:val="2479"/>
        </w:trPr>
        <w:tc>
          <w:tcPr>
            <w:tcW w:w="18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5C43" w:rsidRPr="00B12503" w:rsidRDefault="00CC5C43" w:rsidP="00B134E0">
            <w:pPr>
              <w:jc w:val="both"/>
              <w:rPr>
                <w:sz w:val="24"/>
              </w:rPr>
            </w:pPr>
            <w:r w:rsidRPr="00B12503">
              <w:rPr>
                <w:sz w:val="24"/>
              </w:rPr>
              <w:t>Порыв тепловых сетей</w:t>
            </w:r>
          </w:p>
        </w:tc>
        <w:tc>
          <w:tcPr>
            <w:tcW w:w="19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5C43" w:rsidRPr="00B12503" w:rsidRDefault="00CC5C43" w:rsidP="00B134E0">
            <w:pPr>
              <w:jc w:val="both"/>
              <w:rPr>
                <w:sz w:val="24"/>
              </w:rPr>
            </w:pPr>
            <w:r w:rsidRPr="00B12503">
              <w:rPr>
                <w:sz w:val="24"/>
              </w:rPr>
              <w:t>Предельный износ, гидродинамические удары</w:t>
            </w:r>
          </w:p>
        </w:tc>
        <w:tc>
          <w:tcPr>
            <w:tcW w:w="28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5C43" w:rsidRPr="00B12503" w:rsidRDefault="00CC5C43" w:rsidP="00B134E0">
            <w:pPr>
              <w:jc w:val="both"/>
              <w:rPr>
                <w:sz w:val="24"/>
              </w:rPr>
            </w:pPr>
            <w:r w:rsidRPr="00B12503">
              <w:rPr>
                <w:sz w:val="24"/>
              </w:rPr>
              <w:t>Прекращение подачи горячей воды в систему отопления всех потребителей, понижение температуры в зданиях и жилых домах, размораживание тепловых сетей и отопительных батарей</w:t>
            </w:r>
          </w:p>
        </w:tc>
        <w:tc>
          <w:tcPr>
            <w:tcW w:w="165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5C43" w:rsidRPr="00B12503" w:rsidRDefault="00CC5C43" w:rsidP="00B134E0">
            <w:pPr>
              <w:jc w:val="both"/>
              <w:rPr>
                <w:sz w:val="24"/>
              </w:rPr>
            </w:pPr>
            <w:r w:rsidRPr="00B12503">
              <w:rPr>
                <w:sz w:val="24"/>
              </w:rPr>
              <w:t>муниципальный</w:t>
            </w:r>
          </w:p>
        </w:tc>
        <w:tc>
          <w:tcPr>
            <w:tcW w:w="15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5C43" w:rsidRPr="00B12503" w:rsidRDefault="00CC5C43" w:rsidP="00B134E0">
            <w:pPr>
              <w:jc w:val="both"/>
              <w:rPr>
                <w:sz w:val="24"/>
              </w:rPr>
            </w:pPr>
          </w:p>
        </w:tc>
      </w:tr>
      <w:tr w:rsidR="00CC5C43" w:rsidRPr="00B12503" w:rsidTr="00CC5C43">
        <w:trPr>
          <w:trHeight w:val="823"/>
        </w:trPr>
        <w:tc>
          <w:tcPr>
            <w:tcW w:w="18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5C43" w:rsidRPr="00B12503" w:rsidRDefault="00CC5C43" w:rsidP="00B134E0">
            <w:pPr>
              <w:jc w:val="both"/>
              <w:rPr>
                <w:sz w:val="24"/>
              </w:rPr>
            </w:pPr>
            <w:r w:rsidRPr="00B12503">
              <w:rPr>
                <w:sz w:val="24"/>
              </w:rPr>
              <w:lastRenderedPageBreak/>
              <w:t>Порыв сетей водоснабжения</w:t>
            </w:r>
          </w:p>
        </w:tc>
        <w:tc>
          <w:tcPr>
            <w:tcW w:w="19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5C43" w:rsidRPr="00B12503" w:rsidRDefault="00CC5C43" w:rsidP="00B134E0">
            <w:pPr>
              <w:jc w:val="both"/>
              <w:rPr>
                <w:sz w:val="24"/>
              </w:rPr>
            </w:pPr>
            <w:r w:rsidRPr="00B12503">
              <w:rPr>
                <w:sz w:val="24"/>
              </w:rPr>
              <w:t>Предельный износ, повреждение на трассе</w:t>
            </w:r>
          </w:p>
        </w:tc>
        <w:tc>
          <w:tcPr>
            <w:tcW w:w="28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5C43" w:rsidRPr="00B12503" w:rsidRDefault="00CC5C43" w:rsidP="00B134E0">
            <w:pPr>
              <w:jc w:val="both"/>
              <w:rPr>
                <w:sz w:val="24"/>
              </w:rPr>
            </w:pPr>
            <w:r w:rsidRPr="00B12503">
              <w:rPr>
                <w:sz w:val="24"/>
              </w:rPr>
              <w:t>Прекращение циркуляции в системе водо- и теплоснабжения</w:t>
            </w:r>
          </w:p>
        </w:tc>
        <w:tc>
          <w:tcPr>
            <w:tcW w:w="165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5C43" w:rsidRPr="00B12503" w:rsidRDefault="00CC5C43" w:rsidP="00B134E0">
            <w:pPr>
              <w:jc w:val="both"/>
              <w:rPr>
                <w:sz w:val="24"/>
              </w:rPr>
            </w:pPr>
            <w:r w:rsidRPr="00B12503">
              <w:rPr>
                <w:sz w:val="24"/>
              </w:rPr>
              <w:t>муниципальный</w:t>
            </w:r>
          </w:p>
        </w:tc>
        <w:tc>
          <w:tcPr>
            <w:tcW w:w="15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5C43" w:rsidRPr="00B12503" w:rsidRDefault="00CC5C43" w:rsidP="00B134E0">
            <w:pPr>
              <w:jc w:val="both"/>
              <w:rPr>
                <w:sz w:val="24"/>
              </w:rPr>
            </w:pPr>
          </w:p>
        </w:tc>
      </w:tr>
    </w:tbl>
    <w:p w:rsidR="003D7159" w:rsidRDefault="00CC5C43" w:rsidP="00CC5C43">
      <w:pPr>
        <w:pStyle w:val="a3"/>
        <w:spacing w:line="237" w:lineRule="auto"/>
        <w:ind w:left="1815" w:right="2154" w:firstLine="1"/>
        <w:jc w:val="left"/>
      </w:pPr>
      <w:r w:rsidRPr="00B12503">
        <w:rPr>
          <w:sz w:val="24"/>
        </w:rPr>
        <w:br/>
      </w:r>
      <w:r>
        <w:t xml:space="preserve"> </w:t>
      </w:r>
      <w:r w:rsidR="00AA48FD">
        <w:rPr>
          <w:spacing w:val="-2"/>
        </w:rPr>
        <w:t>Механизм</w:t>
      </w:r>
      <w:r w:rsidR="00CC07D9">
        <w:rPr>
          <w:spacing w:val="-2"/>
        </w:rPr>
        <w:t xml:space="preserve"> </w:t>
      </w:r>
      <w:r w:rsidR="00AA48FD">
        <w:rPr>
          <w:spacing w:val="-2"/>
        </w:rPr>
        <w:t>оперативно-диспетчерского</w:t>
      </w:r>
      <w:r w:rsidR="00CC07D9">
        <w:rPr>
          <w:spacing w:val="-2"/>
        </w:rPr>
        <w:t xml:space="preserve"> </w:t>
      </w:r>
      <w:r w:rsidR="00AA48FD">
        <w:rPr>
          <w:spacing w:val="-2"/>
        </w:rPr>
        <w:t>управления.</w:t>
      </w:r>
    </w:p>
    <w:p w:rsidR="003D7159" w:rsidRDefault="00AA48FD" w:rsidP="00207311">
      <w:pPr>
        <w:pStyle w:val="a3"/>
        <w:spacing w:before="3"/>
        <w:ind w:left="1256" w:right="81" w:firstLine="561"/>
      </w:pPr>
      <w:r>
        <w:t>О причинах аварии, масштабах и возможных последствиях, планируемых сроках ремонтно-восстановительных работ, привлекаемых силах и средствах руководитель</w:t>
      </w:r>
      <w:r w:rsidR="00CC07D9">
        <w:t xml:space="preserve"> </w:t>
      </w:r>
      <w:r>
        <w:t>работ</w:t>
      </w:r>
      <w:r w:rsidR="00CC07D9">
        <w:t xml:space="preserve"> </w:t>
      </w:r>
      <w:r>
        <w:t>информирует</w:t>
      </w:r>
      <w:r w:rsidR="00CC07D9">
        <w:t xml:space="preserve"> </w:t>
      </w:r>
      <w:r>
        <w:t>администрацию</w:t>
      </w:r>
      <w:r w:rsidR="00CC07D9">
        <w:t xml:space="preserve"> </w:t>
      </w:r>
      <w:r>
        <w:t>муниципального</w:t>
      </w:r>
      <w:r w:rsidR="00CC07D9">
        <w:t xml:space="preserve"> </w:t>
      </w:r>
      <w:r>
        <w:rPr>
          <w:spacing w:val="-2"/>
        </w:rPr>
        <w:t>район</w:t>
      </w:r>
      <w:r w:rsidR="00207311">
        <w:rPr>
          <w:spacing w:val="-2"/>
        </w:rPr>
        <w:t>а</w:t>
      </w:r>
      <w:r>
        <w:rPr>
          <w:spacing w:val="-2"/>
        </w:rPr>
        <w:t>.</w:t>
      </w:r>
    </w:p>
    <w:p w:rsidR="003D7159" w:rsidRDefault="00AA48FD" w:rsidP="00207311">
      <w:pPr>
        <w:pStyle w:val="a3"/>
        <w:spacing w:before="1" w:line="237" w:lineRule="auto"/>
        <w:ind w:left="1258" w:right="65" w:firstLine="556"/>
      </w:pPr>
      <w:r>
        <w:t>В случае необходимости привлечения дополнительных сил и средств к работам,</w:t>
      </w:r>
      <w:r w:rsidR="00CC07D9">
        <w:t xml:space="preserve"> </w:t>
      </w:r>
      <w:r>
        <w:t>руководитель</w:t>
      </w:r>
      <w:r w:rsidR="00CC07D9">
        <w:t xml:space="preserve"> </w:t>
      </w:r>
      <w:r>
        <w:t>работ</w:t>
      </w:r>
      <w:r w:rsidR="00CC07D9">
        <w:t xml:space="preserve"> </w:t>
      </w:r>
      <w:r>
        <w:t>докладывает</w:t>
      </w:r>
      <w:r w:rsidR="00CC07D9">
        <w:t xml:space="preserve"> </w:t>
      </w:r>
      <w:r>
        <w:t>главе</w:t>
      </w:r>
      <w:r w:rsidR="00CC07D9">
        <w:t xml:space="preserve"> </w:t>
      </w:r>
      <w:r>
        <w:t>муниципального</w:t>
      </w:r>
      <w:r w:rsidR="00CC07D9">
        <w:t xml:space="preserve"> </w:t>
      </w:r>
      <w:r>
        <w:t>район</w:t>
      </w:r>
      <w:r w:rsidR="00207311">
        <w:t>а</w:t>
      </w:r>
      <w:r>
        <w:t>, председателю Комиссии по предупреждению и ликвидации чрезвычайных ситуаций и обеспечения пожарной безопасности му</w:t>
      </w:r>
      <w:r w:rsidR="00CC07D9">
        <w:t>ниципаль</w:t>
      </w:r>
      <w:r>
        <w:t>ного район</w:t>
      </w:r>
      <w:r w:rsidR="00207311">
        <w:t>а</w:t>
      </w:r>
      <w:r>
        <w:t>.</w:t>
      </w:r>
    </w:p>
    <w:p w:rsidR="003D7159" w:rsidRDefault="00AA48FD">
      <w:pPr>
        <w:pStyle w:val="a3"/>
        <w:ind w:left="1261" w:right="68" w:firstLine="553"/>
      </w:pPr>
      <w:r>
        <w:t>При угрозе возникновения чрезвычайной ситуации в результате аварии (аварийном отключении коммунально-технических систем жизнеобеспечения населения в жилых кварталах на сутки и более, а та</w:t>
      </w:r>
      <w:r w:rsidR="00CC07D9">
        <w:t>кже</w:t>
      </w:r>
      <w:r>
        <w:t xml:space="preserve"> в условиях критически низких температур окружающего воздуха) работы координирует Ко</w:t>
      </w:r>
      <w:r w:rsidR="00CC07D9">
        <w:t>миссия</w:t>
      </w:r>
      <w:r>
        <w:t xml:space="preserve"> по предупреждению </w:t>
      </w:r>
      <w:r>
        <w:rPr>
          <w:color w:val="0C0C0C"/>
        </w:rPr>
        <w:t xml:space="preserve">и </w:t>
      </w:r>
      <w:r>
        <w:t>ликвидации чрезвычайных ситуаций и обеспечению пожарной муниципал</w:t>
      </w:r>
      <w:r w:rsidR="00CC07D9">
        <w:t>ь</w:t>
      </w:r>
      <w:r>
        <w:t>ного район</w:t>
      </w:r>
      <w:r w:rsidR="00B742F6">
        <w:t>а</w:t>
      </w:r>
      <w:bookmarkStart w:id="0" w:name="_GoBack"/>
      <w:bookmarkEnd w:id="0"/>
      <w:r>
        <w:t>.</w:t>
      </w:r>
    </w:p>
    <w:p w:rsidR="003D7159" w:rsidRDefault="003D7159">
      <w:pPr>
        <w:pStyle w:val="a3"/>
        <w:jc w:val="left"/>
        <w:rPr>
          <w:sz w:val="20"/>
        </w:rPr>
      </w:pPr>
    </w:p>
    <w:p w:rsidR="003D7159" w:rsidRDefault="003D7159">
      <w:pPr>
        <w:pStyle w:val="a3"/>
        <w:jc w:val="left"/>
        <w:rPr>
          <w:sz w:val="20"/>
        </w:rPr>
      </w:pPr>
    </w:p>
    <w:p w:rsidR="003D7159" w:rsidRDefault="003D7159">
      <w:pPr>
        <w:pStyle w:val="a3"/>
        <w:jc w:val="left"/>
        <w:rPr>
          <w:sz w:val="20"/>
        </w:rPr>
      </w:pPr>
    </w:p>
    <w:p w:rsidR="003D7159" w:rsidRDefault="003D7159">
      <w:pPr>
        <w:pStyle w:val="a3"/>
        <w:jc w:val="left"/>
        <w:rPr>
          <w:sz w:val="20"/>
        </w:rPr>
      </w:pPr>
    </w:p>
    <w:p w:rsidR="003D7159" w:rsidRDefault="003D7159">
      <w:pPr>
        <w:pStyle w:val="a3"/>
        <w:spacing w:before="14"/>
        <w:jc w:val="left"/>
        <w:rPr>
          <w:sz w:val="20"/>
        </w:rPr>
      </w:pPr>
    </w:p>
    <w:sectPr w:rsidR="003D7159" w:rsidSect="003D7159">
      <w:pgSz w:w="11910" w:h="16840"/>
      <w:pgMar w:top="740" w:right="992" w:bottom="280" w:left="283"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3CCE"/>
    <w:multiLevelType w:val="hybridMultilevel"/>
    <w:tmpl w:val="FD8EBDB0"/>
    <w:lvl w:ilvl="0" w:tplc="B5BEC718">
      <w:start w:val="1"/>
      <w:numFmt w:val="decimal"/>
      <w:lvlText w:val="%1."/>
      <w:lvlJc w:val="left"/>
      <w:pPr>
        <w:ind w:left="1983" w:hanging="252"/>
        <w:jc w:val="right"/>
      </w:pPr>
      <w:rPr>
        <w:rFonts w:ascii="Times New Roman" w:eastAsia="Times New Roman" w:hAnsi="Times New Roman" w:cs="Times New Roman" w:hint="default"/>
        <w:b w:val="0"/>
        <w:bCs w:val="0"/>
        <w:i w:val="0"/>
        <w:iCs w:val="0"/>
        <w:spacing w:val="0"/>
        <w:w w:val="97"/>
        <w:sz w:val="26"/>
        <w:szCs w:val="26"/>
        <w:lang w:val="ru-RU" w:eastAsia="en-US" w:bidi="ar-SA"/>
      </w:rPr>
    </w:lvl>
    <w:lvl w:ilvl="1" w:tplc="5D9A5AA2">
      <w:numFmt w:val="bullet"/>
      <w:lvlText w:val="•"/>
      <w:lvlJc w:val="left"/>
      <w:pPr>
        <w:ind w:left="2844" w:hanging="252"/>
      </w:pPr>
      <w:rPr>
        <w:rFonts w:hint="default"/>
        <w:lang w:val="ru-RU" w:eastAsia="en-US" w:bidi="ar-SA"/>
      </w:rPr>
    </w:lvl>
    <w:lvl w:ilvl="2" w:tplc="7CFA00D8">
      <w:numFmt w:val="bullet"/>
      <w:lvlText w:val="•"/>
      <w:lvlJc w:val="left"/>
      <w:pPr>
        <w:ind w:left="3709" w:hanging="252"/>
      </w:pPr>
      <w:rPr>
        <w:rFonts w:hint="default"/>
        <w:lang w:val="ru-RU" w:eastAsia="en-US" w:bidi="ar-SA"/>
      </w:rPr>
    </w:lvl>
    <w:lvl w:ilvl="3" w:tplc="DFB841A8">
      <w:numFmt w:val="bullet"/>
      <w:lvlText w:val="•"/>
      <w:lvlJc w:val="left"/>
      <w:pPr>
        <w:ind w:left="4573" w:hanging="252"/>
      </w:pPr>
      <w:rPr>
        <w:rFonts w:hint="default"/>
        <w:lang w:val="ru-RU" w:eastAsia="en-US" w:bidi="ar-SA"/>
      </w:rPr>
    </w:lvl>
    <w:lvl w:ilvl="4" w:tplc="4290E83E">
      <w:numFmt w:val="bullet"/>
      <w:lvlText w:val="•"/>
      <w:lvlJc w:val="left"/>
      <w:pPr>
        <w:ind w:left="5438" w:hanging="252"/>
      </w:pPr>
      <w:rPr>
        <w:rFonts w:hint="default"/>
        <w:lang w:val="ru-RU" w:eastAsia="en-US" w:bidi="ar-SA"/>
      </w:rPr>
    </w:lvl>
    <w:lvl w:ilvl="5" w:tplc="35742F8E">
      <w:numFmt w:val="bullet"/>
      <w:lvlText w:val="•"/>
      <w:lvlJc w:val="left"/>
      <w:pPr>
        <w:ind w:left="6303" w:hanging="252"/>
      </w:pPr>
      <w:rPr>
        <w:rFonts w:hint="default"/>
        <w:lang w:val="ru-RU" w:eastAsia="en-US" w:bidi="ar-SA"/>
      </w:rPr>
    </w:lvl>
    <w:lvl w:ilvl="6" w:tplc="E1C00508">
      <w:numFmt w:val="bullet"/>
      <w:lvlText w:val="•"/>
      <w:lvlJc w:val="left"/>
      <w:pPr>
        <w:ind w:left="7167" w:hanging="252"/>
      </w:pPr>
      <w:rPr>
        <w:rFonts w:hint="default"/>
        <w:lang w:val="ru-RU" w:eastAsia="en-US" w:bidi="ar-SA"/>
      </w:rPr>
    </w:lvl>
    <w:lvl w:ilvl="7" w:tplc="67C8F236">
      <w:numFmt w:val="bullet"/>
      <w:lvlText w:val="•"/>
      <w:lvlJc w:val="left"/>
      <w:pPr>
        <w:ind w:left="8032" w:hanging="252"/>
      </w:pPr>
      <w:rPr>
        <w:rFonts w:hint="default"/>
        <w:lang w:val="ru-RU" w:eastAsia="en-US" w:bidi="ar-SA"/>
      </w:rPr>
    </w:lvl>
    <w:lvl w:ilvl="8" w:tplc="98E0331E">
      <w:numFmt w:val="bullet"/>
      <w:lvlText w:val="•"/>
      <w:lvlJc w:val="left"/>
      <w:pPr>
        <w:ind w:left="8897" w:hanging="252"/>
      </w:pPr>
      <w:rPr>
        <w:rFonts w:hint="default"/>
        <w:lang w:val="ru-RU" w:eastAsia="en-US" w:bidi="ar-SA"/>
      </w:rPr>
    </w:lvl>
  </w:abstractNum>
  <w:abstractNum w:abstractNumId="1">
    <w:nsid w:val="34F97F76"/>
    <w:multiLevelType w:val="hybridMultilevel"/>
    <w:tmpl w:val="26B2EF4E"/>
    <w:lvl w:ilvl="0" w:tplc="3ED868C2">
      <w:numFmt w:val="bullet"/>
      <w:lvlText w:val="-"/>
      <w:lvlJc w:val="left"/>
      <w:pPr>
        <w:ind w:left="1179" w:hanging="142"/>
      </w:pPr>
      <w:rPr>
        <w:rFonts w:ascii="Times New Roman" w:eastAsia="Times New Roman" w:hAnsi="Times New Roman" w:cs="Times New Roman" w:hint="default"/>
        <w:spacing w:val="0"/>
        <w:w w:val="97"/>
        <w:lang w:val="ru-RU" w:eastAsia="en-US" w:bidi="ar-SA"/>
      </w:rPr>
    </w:lvl>
    <w:lvl w:ilvl="1" w:tplc="7AB61830">
      <w:numFmt w:val="bullet"/>
      <w:lvlText w:val="•"/>
      <w:lvlJc w:val="left"/>
      <w:pPr>
        <w:ind w:left="2124" w:hanging="142"/>
      </w:pPr>
      <w:rPr>
        <w:rFonts w:hint="default"/>
        <w:lang w:val="ru-RU" w:eastAsia="en-US" w:bidi="ar-SA"/>
      </w:rPr>
    </w:lvl>
    <w:lvl w:ilvl="2" w:tplc="40567822">
      <w:numFmt w:val="bullet"/>
      <w:lvlText w:val="•"/>
      <w:lvlJc w:val="left"/>
      <w:pPr>
        <w:ind w:left="3069" w:hanging="142"/>
      </w:pPr>
      <w:rPr>
        <w:rFonts w:hint="default"/>
        <w:lang w:val="ru-RU" w:eastAsia="en-US" w:bidi="ar-SA"/>
      </w:rPr>
    </w:lvl>
    <w:lvl w:ilvl="3" w:tplc="384C2198">
      <w:numFmt w:val="bullet"/>
      <w:lvlText w:val="•"/>
      <w:lvlJc w:val="left"/>
      <w:pPr>
        <w:ind w:left="4013" w:hanging="142"/>
      </w:pPr>
      <w:rPr>
        <w:rFonts w:hint="default"/>
        <w:lang w:val="ru-RU" w:eastAsia="en-US" w:bidi="ar-SA"/>
      </w:rPr>
    </w:lvl>
    <w:lvl w:ilvl="4" w:tplc="2AF0A0AE">
      <w:numFmt w:val="bullet"/>
      <w:lvlText w:val="•"/>
      <w:lvlJc w:val="left"/>
      <w:pPr>
        <w:ind w:left="4958" w:hanging="142"/>
      </w:pPr>
      <w:rPr>
        <w:rFonts w:hint="default"/>
        <w:lang w:val="ru-RU" w:eastAsia="en-US" w:bidi="ar-SA"/>
      </w:rPr>
    </w:lvl>
    <w:lvl w:ilvl="5" w:tplc="B6A0CB5C">
      <w:numFmt w:val="bullet"/>
      <w:lvlText w:val="•"/>
      <w:lvlJc w:val="left"/>
      <w:pPr>
        <w:ind w:left="5903" w:hanging="142"/>
      </w:pPr>
      <w:rPr>
        <w:rFonts w:hint="default"/>
        <w:lang w:val="ru-RU" w:eastAsia="en-US" w:bidi="ar-SA"/>
      </w:rPr>
    </w:lvl>
    <w:lvl w:ilvl="6" w:tplc="2F8A480E">
      <w:numFmt w:val="bullet"/>
      <w:lvlText w:val="•"/>
      <w:lvlJc w:val="left"/>
      <w:pPr>
        <w:ind w:left="6847" w:hanging="142"/>
      </w:pPr>
      <w:rPr>
        <w:rFonts w:hint="default"/>
        <w:lang w:val="ru-RU" w:eastAsia="en-US" w:bidi="ar-SA"/>
      </w:rPr>
    </w:lvl>
    <w:lvl w:ilvl="7" w:tplc="9784495E">
      <w:numFmt w:val="bullet"/>
      <w:lvlText w:val="•"/>
      <w:lvlJc w:val="left"/>
      <w:pPr>
        <w:ind w:left="7792" w:hanging="142"/>
      </w:pPr>
      <w:rPr>
        <w:rFonts w:hint="default"/>
        <w:lang w:val="ru-RU" w:eastAsia="en-US" w:bidi="ar-SA"/>
      </w:rPr>
    </w:lvl>
    <w:lvl w:ilvl="8" w:tplc="FAE00DEA">
      <w:numFmt w:val="bullet"/>
      <w:lvlText w:val="•"/>
      <w:lvlJc w:val="left"/>
      <w:pPr>
        <w:ind w:left="8737" w:hanging="142"/>
      </w:pPr>
      <w:rPr>
        <w:rFonts w:hint="default"/>
        <w:lang w:val="ru-RU" w:eastAsia="en-US" w:bidi="ar-S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rawingGridHorizontalSpacing w:val="110"/>
  <w:displayHorizontalDrawingGridEvery w:val="2"/>
  <w:characterSpacingControl w:val="doNotCompress"/>
  <w:compat>
    <w:ulTrailSpace/>
    <w:shapeLayoutLikeWW8/>
  </w:compat>
  <w:rsids>
    <w:rsidRoot w:val="003D7159"/>
    <w:rsid w:val="00042F61"/>
    <w:rsid w:val="00065FB0"/>
    <w:rsid w:val="000726D2"/>
    <w:rsid w:val="0010022D"/>
    <w:rsid w:val="001557C9"/>
    <w:rsid w:val="001C001E"/>
    <w:rsid w:val="00202C23"/>
    <w:rsid w:val="00207311"/>
    <w:rsid w:val="0027524E"/>
    <w:rsid w:val="00277B6C"/>
    <w:rsid w:val="002C022C"/>
    <w:rsid w:val="002F3EAE"/>
    <w:rsid w:val="003D7159"/>
    <w:rsid w:val="00507EA1"/>
    <w:rsid w:val="005762EC"/>
    <w:rsid w:val="0059186A"/>
    <w:rsid w:val="005D746D"/>
    <w:rsid w:val="005F7BD9"/>
    <w:rsid w:val="00681705"/>
    <w:rsid w:val="006B1D6D"/>
    <w:rsid w:val="006F3FB7"/>
    <w:rsid w:val="00704D4B"/>
    <w:rsid w:val="007B3B75"/>
    <w:rsid w:val="007C6E1A"/>
    <w:rsid w:val="0081488C"/>
    <w:rsid w:val="00850AAF"/>
    <w:rsid w:val="008A25AD"/>
    <w:rsid w:val="00950711"/>
    <w:rsid w:val="009613E1"/>
    <w:rsid w:val="00A52905"/>
    <w:rsid w:val="00A74590"/>
    <w:rsid w:val="00AA48FD"/>
    <w:rsid w:val="00AD046C"/>
    <w:rsid w:val="00AE7749"/>
    <w:rsid w:val="00AF3630"/>
    <w:rsid w:val="00B456DF"/>
    <w:rsid w:val="00B742F6"/>
    <w:rsid w:val="00B849B4"/>
    <w:rsid w:val="00BE74BC"/>
    <w:rsid w:val="00CC07D9"/>
    <w:rsid w:val="00CC5C43"/>
    <w:rsid w:val="00D63CA8"/>
    <w:rsid w:val="00DD4318"/>
    <w:rsid w:val="00DD6625"/>
    <w:rsid w:val="00E45595"/>
    <w:rsid w:val="00F2562B"/>
    <w:rsid w:val="00F35016"/>
    <w:rsid w:val="00FE2B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3D7159"/>
    <w:rPr>
      <w:rFonts w:ascii="Times New Roman" w:eastAsia="Times New Roman" w:hAnsi="Times New Roman" w:cs="Times New Roman"/>
      <w:lang w:val="ru-RU"/>
    </w:rPr>
  </w:style>
  <w:style w:type="paragraph" w:styleId="2">
    <w:name w:val="heading 2"/>
    <w:basedOn w:val="a"/>
    <w:next w:val="a"/>
    <w:link w:val="20"/>
    <w:uiPriority w:val="9"/>
    <w:unhideWhenUsed/>
    <w:qFormat/>
    <w:rsid w:val="00FE2B95"/>
    <w:pPr>
      <w:keepNext/>
      <w:widowControl/>
      <w:autoSpaceDE/>
      <w:autoSpaceDN/>
      <w:spacing w:before="240" w:after="60" w:line="276" w:lineRule="auto"/>
      <w:outlineLvl w:val="1"/>
    </w:pPr>
    <w:rPr>
      <w:rFonts w:ascii="Cambria" w:hAnsi="Cambria"/>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3D7159"/>
    <w:tblPr>
      <w:tblInd w:w="0" w:type="dxa"/>
      <w:tblCellMar>
        <w:top w:w="0" w:type="dxa"/>
        <w:left w:w="0" w:type="dxa"/>
        <w:bottom w:w="0" w:type="dxa"/>
        <w:right w:w="0" w:type="dxa"/>
      </w:tblCellMar>
    </w:tblPr>
  </w:style>
  <w:style w:type="paragraph" w:styleId="a3">
    <w:name w:val="Body Text"/>
    <w:basedOn w:val="a"/>
    <w:uiPriority w:val="1"/>
    <w:qFormat/>
    <w:rsid w:val="003D7159"/>
    <w:pPr>
      <w:jc w:val="both"/>
    </w:pPr>
    <w:rPr>
      <w:sz w:val="26"/>
      <w:szCs w:val="26"/>
    </w:rPr>
  </w:style>
  <w:style w:type="paragraph" w:styleId="a4">
    <w:name w:val="List Paragraph"/>
    <w:basedOn w:val="a"/>
    <w:uiPriority w:val="34"/>
    <w:qFormat/>
    <w:rsid w:val="003D7159"/>
    <w:pPr>
      <w:ind w:left="1880" w:firstLine="549"/>
      <w:jc w:val="both"/>
    </w:pPr>
  </w:style>
  <w:style w:type="paragraph" w:customStyle="1" w:styleId="TableParagraph">
    <w:name w:val="Table Paragraph"/>
    <w:basedOn w:val="a"/>
    <w:uiPriority w:val="1"/>
    <w:qFormat/>
    <w:rsid w:val="003D7159"/>
  </w:style>
  <w:style w:type="table" w:styleId="a5">
    <w:name w:val="Table Grid"/>
    <w:basedOn w:val="a1"/>
    <w:uiPriority w:val="39"/>
    <w:rsid w:val="00D63CA8"/>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FE2B95"/>
    <w:rPr>
      <w:rFonts w:ascii="Cambria" w:eastAsia="Times New Roman" w:hAnsi="Cambria" w:cs="Times New Roman"/>
      <w:b/>
      <w:bCs/>
      <w:i/>
      <w:iCs/>
      <w:sz w:val="28"/>
      <w:szCs w:val="28"/>
      <w:lang w:val="ru-RU" w:eastAsia="ru-RU"/>
    </w:rPr>
  </w:style>
  <w:style w:type="paragraph" w:customStyle="1" w:styleId="ConsPlusTitle">
    <w:name w:val="ConsPlusTitle"/>
    <w:rsid w:val="00FE2B95"/>
    <w:pPr>
      <w:adjustRightInd w:val="0"/>
    </w:pPr>
    <w:rPr>
      <w:rFonts w:ascii="Arial" w:eastAsia="Times New Roman" w:hAnsi="Arial" w:cs="Arial"/>
      <w:b/>
      <w:bCs/>
      <w:sz w:val="20"/>
      <w:szCs w:val="20"/>
      <w:lang w:val="ru-RU" w:eastAsia="ru-RU"/>
    </w:rPr>
  </w:style>
  <w:style w:type="paragraph" w:customStyle="1" w:styleId="21">
    <w:name w:val="Обычный2"/>
    <w:rsid w:val="00FE2B95"/>
    <w:pPr>
      <w:autoSpaceDE/>
      <w:autoSpaceDN/>
      <w:spacing w:line="300" w:lineRule="auto"/>
      <w:ind w:firstLine="700"/>
      <w:jc w:val="both"/>
    </w:pPr>
    <w:rPr>
      <w:rFonts w:ascii="Calibri" w:eastAsia="Times New Roman" w:hAnsi="Calibri" w:cs="Times New Roman"/>
      <w:szCs w:val="20"/>
      <w:lang w:val="ru-RU" w:eastAsia="ru-RU"/>
    </w:rPr>
  </w:style>
  <w:style w:type="paragraph" w:styleId="a6">
    <w:name w:val="Balloon Text"/>
    <w:basedOn w:val="a"/>
    <w:link w:val="a7"/>
    <w:uiPriority w:val="99"/>
    <w:semiHidden/>
    <w:unhideWhenUsed/>
    <w:rsid w:val="00A74590"/>
    <w:rPr>
      <w:rFonts w:ascii="Segoe UI" w:hAnsi="Segoe UI" w:cs="Segoe UI"/>
      <w:sz w:val="18"/>
      <w:szCs w:val="18"/>
    </w:rPr>
  </w:style>
  <w:style w:type="character" w:customStyle="1" w:styleId="a7">
    <w:name w:val="Текст выноски Знак"/>
    <w:basedOn w:val="a0"/>
    <w:link w:val="a6"/>
    <w:uiPriority w:val="99"/>
    <w:semiHidden/>
    <w:rsid w:val="00A74590"/>
    <w:rPr>
      <w:rFonts w:ascii="Segoe UI" w:eastAsia="Times New Roman" w:hAnsi="Segoe UI" w:cs="Segoe UI"/>
      <w:sz w:val="18"/>
      <w:szCs w:val="18"/>
      <w:lang w:val="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8</Pages>
  <Words>2942</Words>
  <Characters>16770</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cp:lastPrinted>2026-03-27T07:45:00Z</cp:lastPrinted>
  <dcterms:created xsi:type="dcterms:W3CDTF">2026-03-27T03:36:00Z</dcterms:created>
  <dcterms:modified xsi:type="dcterms:W3CDTF">2026-04-03T05:35:00Z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2026-02-13T00:00:00Z</vt:filetime>
  </property>
  <property fmtid="{D5CDD505-2E9C-101B-9397-08002B2CF9AE}" pid="3" name="LastSaved">
    <vt:filetime>2026-02-13T00:00:00Z</vt:filetime>
  </property>
  <property fmtid="{D5CDD505-2E9C-101B-9397-08002B2CF9AE}" pid="4" name="Producer">
    <vt:lpwstr>3-Heights(TM) PDF Security Shell 4.8.25.2 (http://www.pdf-tools.com)</vt:lpwstr>
  </property>
</Properties>
</file>